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6BE" w14:textId="3B307231" w:rsidR="00763923" w:rsidRDefault="0029014F" w:rsidP="00763923">
      <w:pPr>
        <w:pStyle w:val="Normal1"/>
        <w:keepNext/>
        <w:spacing w:after="0" w:line="300" w:lineRule="atLeast"/>
        <w:ind w:left="360"/>
        <w:jc w:val="center"/>
        <w:rPr>
          <w:rFonts w:eastAsia="Verdana" w:cs="Verdana"/>
          <w:b/>
          <w:sz w:val="36"/>
          <w:szCs w:val="36"/>
        </w:rPr>
      </w:pPr>
      <w:r w:rsidRPr="0029014F">
        <w:rPr>
          <w:rFonts w:eastAsia="Verdana" w:cs="Verdana"/>
          <w:b/>
          <w:sz w:val="36"/>
          <w:szCs w:val="36"/>
        </w:rPr>
        <w:t>AVALIAÇÃO BIMESTRAL</w:t>
      </w:r>
    </w:p>
    <w:p w14:paraId="5114E781" w14:textId="77777777" w:rsidR="00763923" w:rsidRPr="006678E2" w:rsidRDefault="00763923" w:rsidP="006678E2">
      <w:pPr>
        <w:pStyle w:val="Normal1"/>
        <w:keepNext/>
        <w:spacing w:after="0" w:line="300" w:lineRule="atLeast"/>
        <w:ind w:left="360"/>
        <w:jc w:val="center"/>
        <w:rPr>
          <w:rFonts w:eastAsia="Verdana" w:cs="Verdana"/>
          <w:b/>
          <w:sz w:val="36"/>
          <w:szCs w:val="36"/>
        </w:rPr>
      </w:pPr>
    </w:p>
    <w:p w14:paraId="2AEA10EA" w14:textId="4F0BF454" w:rsidR="00D2507F" w:rsidRPr="00D2507F" w:rsidRDefault="00763923"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1</w:t>
      </w:r>
    </w:p>
    <w:p w14:paraId="05DF9FEA" w14:textId="18A90D2A" w:rsidR="00D2507F" w:rsidRDefault="00D2507F" w:rsidP="00D2507F">
      <w:pPr>
        <w:pBdr>
          <w:top w:val="single" w:sz="4" w:space="1" w:color="auto"/>
          <w:left w:val="single" w:sz="4" w:space="4" w:color="auto"/>
          <w:bottom w:val="single" w:sz="4" w:space="1" w:color="auto"/>
          <w:right w:val="single" w:sz="4" w:space="4" w:color="auto"/>
        </w:pBdr>
        <w:jc w:val="center"/>
      </w:pPr>
      <w:r>
        <w:rPr>
          <w:rFonts w:ascii="Helvetica" w:hAnsi="Helvetica" w:cs="Helvetica"/>
          <w:noProof/>
        </w:rPr>
        <w:drawing>
          <wp:inline distT="0" distB="0" distL="0" distR="0" wp14:anchorId="50A04331" wp14:editId="2F3E7D1A">
            <wp:extent cx="4168804" cy="3125684"/>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9086" cy="3148389"/>
                    </a:xfrm>
                    <a:prstGeom prst="rect">
                      <a:avLst/>
                    </a:prstGeom>
                    <a:noFill/>
                    <a:ln>
                      <a:noFill/>
                    </a:ln>
                  </pic:spPr>
                </pic:pic>
              </a:graphicData>
            </a:graphic>
          </wp:inline>
        </w:drawing>
      </w:r>
    </w:p>
    <w:p w14:paraId="6F06981D"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sidRPr="008F6E79">
        <w:rPr>
          <w:lang w:val="pt-BR"/>
        </w:rPr>
        <w:t>www.usatoday.com</w:t>
      </w:r>
      <w:r w:rsidRPr="008F6E79">
        <w:rPr>
          <w:rFonts w:eastAsiaTheme="minorHAnsi"/>
          <w:lang w:val="pt-BR" w:eastAsia="en-US"/>
        </w:rPr>
        <w:t xml:space="preserve">&gt;. </w:t>
      </w:r>
      <w:r>
        <w:rPr>
          <w:rFonts w:eastAsiaTheme="minorEastAsia"/>
          <w:lang w:val="pt-BR"/>
        </w:rPr>
        <w:t>Acesso em: 28 mar</w:t>
      </w:r>
      <w:r w:rsidRPr="008F6E79">
        <w:rPr>
          <w:rFonts w:eastAsiaTheme="minorEastAsia"/>
          <w:lang w:val="pt-BR"/>
        </w:rPr>
        <w:t>. 2015.</w:t>
      </w:r>
    </w:p>
    <w:p w14:paraId="768F4CF5" w14:textId="77777777" w:rsidR="00D2507F" w:rsidRPr="00727649" w:rsidRDefault="00D2507F" w:rsidP="00D2507F">
      <w:pPr>
        <w:pStyle w:val="04ExerccioEnunciado"/>
        <w:jc w:val="both"/>
        <w:rPr>
          <w:lang w:val="pt-BR"/>
        </w:rPr>
      </w:pPr>
      <w:r w:rsidRPr="00727649">
        <w:rPr>
          <w:lang w:val="pt-BR"/>
        </w:rPr>
        <w:t>As mídias sociais estão cada vez mais presentes na vida das pessoas. O texto acima mostra a porcentagem de pessoas que, nas mídias sociais,</w:t>
      </w:r>
    </w:p>
    <w:p w14:paraId="72884E1C" w14:textId="77777777" w:rsidR="00D2507F" w:rsidRPr="00727649" w:rsidRDefault="00D2507F" w:rsidP="00D2507F">
      <w:pPr>
        <w:pStyle w:val="04ExerccioItembold"/>
        <w:rPr>
          <w:b w:val="0"/>
        </w:rPr>
      </w:pPr>
      <w:r>
        <w:t xml:space="preserve">A </w:t>
      </w:r>
      <w:proofErr w:type="spellStart"/>
      <w:r w:rsidRPr="00727649">
        <w:rPr>
          <w:b w:val="0"/>
        </w:rPr>
        <w:t>mentem</w:t>
      </w:r>
      <w:proofErr w:type="spellEnd"/>
      <w:r w:rsidRPr="00727649">
        <w:rPr>
          <w:b w:val="0"/>
        </w:rPr>
        <w:t xml:space="preserve"> </w:t>
      </w:r>
      <w:proofErr w:type="spellStart"/>
      <w:r w:rsidRPr="00727649">
        <w:rPr>
          <w:b w:val="0"/>
        </w:rPr>
        <w:t>sobre</w:t>
      </w:r>
      <w:proofErr w:type="spellEnd"/>
      <w:r w:rsidRPr="00727649">
        <w:rPr>
          <w:b w:val="0"/>
        </w:rPr>
        <w:t xml:space="preserve"> </w:t>
      </w:r>
      <w:proofErr w:type="spellStart"/>
      <w:r w:rsidRPr="00727649">
        <w:rPr>
          <w:b w:val="0"/>
        </w:rPr>
        <w:t>seu</w:t>
      </w:r>
      <w:proofErr w:type="spellEnd"/>
      <w:r w:rsidRPr="00727649">
        <w:rPr>
          <w:b w:val="0"/>
        </w:rPr>
        <w:t xml:space="preserve"> </w:t>
      </w:r>
      <w:proofErr w:type="spellStart"/>
      <w:r w:rsidRPr="00727649">
        <w:rPr>
          <w:b w:val="0"/>
        </w:rPr>
        <w:t>nível</w:t>
      </w:r>
      <w:proofErr w:type="spellEnd"/>
      <w:r w:rsidRPr="00727649">
        <w:rPr>
          <w:b w:val="0"/>
        </w:rPr>
        <w:t xml:space="preserve"> </w:t>
      </w:r>
      <w:proofErr w:type="spellStart"/>
      <w:r w:rsidRPr="00727649">
        <w:rPr>
          <w:b w:val="0"/>
        </w:rPr>
        <w:t>educacional</w:t>
      </w:r>
      <w:proofErr w:type="spellEnd"/>
      <w:r w:rsidRPr="00727649">
        <w:rPr>
          <w:b w:val="0"/>
        </w:rPr>
        <w:t>.</w:t>
      </w:r>
    </w:p>
    <w:p w14:paraId="722972CB" w14:textId="77777777" w:rsidR="00D2507F" w:rsidRPr="00727649" w:rsidRDefault="00D2507F" w:rsidP="00D2507F">
      <w:pPr>
        <w:pStyle w:val="04ExerccioItembold"/>
        <w:rPr>
          <w:b w:val="0"/>
        </w:rPr>
      </w:pPr>
      <w:r>
        <w:t xml:space="preserve">B </w:t>
      </w:r>
      <w:proofErr w:type="spellStart"/>
      <w:r w:rsidRPr="00727649">
        <w:rPr>
          <w:b w:val="0"/>
        </w:rPr>
        <w:t>compartilham</w:t>
      </w:r>
      <w:proofErr w:type="spellEnd"/>
      <w:r w:rsidRPr="00727649">
        <w:rPr>
          <w:b w:val="0"/>
        </w:rPr>
        <w:t xml:space="preserve"> </w:t>
      </w:r>
      <w:proofErr w:type="spellStart"/>
      <w:r w:rsidRPr="00727649">
        <w:rPr>
          <w:b w:val="0"/>
        </w:rPr>
        <w:t>seu</w:t>
      </w:r>
      <w:proofErr w:type="spellEnd"/>
      <w:r w:rsidRPr="00727649">
        <w:rPr>
          <w:b w:val="0"/>
        </w:rPr>
        <w:t xml:space="preserve"> </w:t>
      </w:r>
      <w:proofErr w:type="spellStart"/>
      <w:r w:rsidRPr="00727649">
        <w:rPr>
          <w:b w:val="0"/>
        </w:rPr>
        <w:t>crescimento</w:t>
      </w:r>
      <w:proofErr w:type="spellEnd"/>
      <w:r w:rsidRPr="00727649">
        <w:rPr>
          <w:b w:val="0"/>
        </w:rPr>
        <w:t xml:space="preserve"> </w:t>
      </w:r>
      <w:proofErr w:type="spellStart"/>
      <w:r w:rsidRPr="00727649">
        <w:rPr>
          <w:b w:val="0"/>
        </w:rPr>
        <w:t>profissional</w:t>
      </w:r>
      <w:proofErr w:type="spellEnd"/>
      <w:r w:rsidRPr="00727649">
        <w:rPr>
          <w:b w:val="0"/>
        </w:rPr>
        <w:t>.</w:t>
      </w:r>
    </w:p>
    <w:p w14:paraId="3B25C1DE" w14:textId="77777777" w:rsidR="00D2507F" w:rsidRPr="00727649" w:rsidRDefault="00D2507F" w:rsidP="00D2507F">
      <w:pPr>
        <w:pStyle w:val="04ExerccioItembold"/>
        <w:rPr>
          <w:b w:val="0"/>
        </w:rPr>
      </w:pPr>
      <w:r>
        <w:t xml:space="preserve">C </w:t>
      </w:r>
      <w:proofErr w:type="spellStart"/>
      <w:r w:rsidRPr="00727649">
        <w:rPr>
          <w:b w:val="0"/>
        </w:rPr>
        <w:t>admitem</w:t>
      </w:r>
      <w:proofErr w:type="spellEnd"/>
      <w:r w:rsidRPr="00727649">
        <w:rPr>
          <w:b w:val="0"/>
        </w:rPr>
        <w:t xml:space="preserve"> que </w:t>
      </w:r>
      <w:proofErr w:type="spellStart"/>
      <w:r w:rsidRPr="00727649">
        <w:rPr>
          <w:b w:val="0"/>
        </w:rPr>
        <w:t>estão</w:t>
      </w:r>
      <w:proofErr w:type="spellEnd"/>
      <w:r w:rsidRPr="00727649">
        <w:rPr>
          <w:b w:val="0"/>
        </w:rPr>
        <w:t xml:space="preserve"> </w:t>
      </w:r>
      <w:proofErr w:type="spellStart"/>
      <w:r w:rsidRPr="00727649">
        <w:rPr>
          <w:b w:val="0"/>
        </w:rPr>
        <w:t>procurando</w:t>
      </w:r>
      <w:proofErr w:type="spellEnd"/>
      <w:r w:rsidRPr="00727649">
        <w:rPr>
          <w:b w:val="0"/>
        </w:rPr>
        <w:t xml:space="preserve"> um </w:t>
      </w:r>
      <w:proofErr w:type="spellStart"/>
      <w:r w:rsidRPr="00727649">
        <w:rPr>
          <w:b w:val="0"/>
        </w:rPr>
        <w:t>emprego</w:t>
      </w:r>
      <w:proofErr w:type="spellEnd"/>
      <w:r w:rsidRPr="00727649">
        <w:rPr>
          <w:b w:val="0"/>
        </w:rPr>
        <w:t>.</w:t>
      </w:r>
    </w:p>
    <w:p w14:paraId="328B3FAF" w14:textId="77777777" w:rsidR="00D2507F" w:rsidRDefault="00D2507F" w:rsidP="00D2507F">
      <w:pPr>
        <w:pStyle w:val="04ExerccioItembold"/>
      </w:pPr>
      <w:r>
        <w:t xml:space="preserve">D </w:t>
      </w:r>
      <w:proofErr w:type="spellStart"/>
      <w:r w:rsidRPr="00727649">
        <w:rPr>
          <w:b w:val="0"/>
        </w:rPr>
        <w:t>mostram</w:t>
      </w:r>
      <w:proofErr w:type="spellEnd"/>
      <w:r w:rsidRPr="00727649">
        <w:rPr>
          <w:b w:val="0"/>
        </w:rPr>
        <w:t xml:space="preserve"> </w:t>
      </w:r>
      <w:proofErr w:type="spellStart"/>
      <w:r w:rsidRPr="00727649">
        <w:rPr>
          <w:b w:val="0"/>
        </w:rPr>
        <w:t>condições</w:t>
      </w:r>
      <w:proofErr w:type="spellEnd"/>
      <w:r w:rsidRPr="00727649">
        <w:rPr>
          <w:b w:val="0"/>
        </w:rPr>
        <w:t xml:space="preserve"> de </w:t>
      </w:r>
      <w:proofErr w:type="spellStart"/>
      <w:r w:rsidRPr="00727649">
        <w:rPr>
          <w:b w:val="0"/>
        </w:rPr>
        <w:t>trabalho</w:t>
      </w:r>
      <w:proofErr w:type="spellEnd"/>
      <w:r w:rsidRPr="00727649">
        <w:rPr>
          <w:b w:val="0"/>
        </w:rPr>
        <w:t xml:space="preserve"> </w:t>
      </w:r>
      <w:proofErr w:type="spellStart"/>
      <w:r w:rsidRPr="00727649">
        <w:rPr>
          <w:b w:val="0"/>
        </w:rPr>
        <w:t>melhores</w:t>
      </w:r>
      <w:proofErr w:type="spellEnd"/>
      <w:r w:rsidRPr="00727649">
        <w:rPr>
          <w:b w:val="0"/>
        </w:rPr>
        <w:t xml:space="preserve"> do que as que </w:t>
      </w:r>
      <w:proofErr w:type="spellStart"/>
      <w:r w:rsidRPr="00727649">
        <w:rPr>
          <w:b w:val="0"/>
        </w:rPr>
        <w:t>possuem</w:t>
      </w:r>
      <w:proofErr w:type="spellEnd"/>
      <w:r w:rsidRPr="00727649">
        <w:rPr>
          <w:b w:val="0"/>
        </w:rPr>
        <w:t>.</w:t>
      </w:r>
      <w:r>
        <w:t xml:space="preserve"> </w:t>
      </w:r>
    </w:p>
    <w:p w14:paraId="2316F4D8" w14:textId="77777777" w:rsidR="00D2507F" w:rsidRPr="00727649" w:rsidRDefault="00D2507F" w:rsidP="00D2507F">
      <w:pPr>
        <w:pStyle w:val="04ExerccioItembold"/>
        <w:rPr>
          <w:b w:val="0"/>
        </w:rPr>
      </w:pPr>
      <w:r>
        <w:t xml:space="preserve">E </w:t>
      </w:r>
      <w:proofErr w:type="spellStart"/>
      <w:r w:rsidRPr="00727649">
        <w:rPr>
          <w:b w:val="0"/>
        </w:rPr>
        <w:t>supervalorizam</w:t>
      </w:r>
      <w:proofErr w:type="spellEnd"/>
      <w:r w:rsidRPr="00727649">
        <w:rPr>
          <w:b w:val="0"/>
        </w:rPr>
        <w:t xml:space="preserve"> </w:t>
      </w:r>
      <w:proofErr w:type="spellStart"/>
      <w:r w:rsidRPr="00727649">
        <w:rPr>
          <w:b w:val="0"/>
        </w:rPr>
        <w:t>suas</w:t>
      </w:r>
      <w:proofErr w:type="spellEnd"/>
      <w:r w:rsidRPr="00727649">
        <w:rPr>
          <w:b w:val="0"/>
        </w:rPr>
        <w:t xml:space="preserve"> </w:t>
      </w:r>
      <w:proofErr w:type="spellStart"/>
      <w:r w:rsidRPr="00727649">
        <w:rPr>
          <w:b w:val="0"/>
        </w:rPr>
        <w:t>habilidades</w:t>
      </w:r>
      <w:proofErr w:type="spellEnd"/>
      <w:r w:rsidRPr="00727649">
        <w:rPr>
          <w:b w:val="0"/>
        </w:rPr>
        <w:t xml:space="preserve"> </w:t>
      </w:r>
      <w:proofErr w:type="spellStart"/>
      <w:r w:rsidRPr="00727649">
        <w:rPr>
          <w:b w:val="0"/>
        </w:rPr>
        <w:t>profissionais</w:t>
      </w:r>
      <w:proofErr w:type="spellEnd"/>
      <w:r w:rsidRPr="00727649">
        <w:rPr>
          <w:b w:val="0"/>
        </w:rPr>
        <w:t xml:space="preserve"> </w:t>
      </w:r>
      <w:proofErr w:type="spellStart"/>
      <w:r w:rsidRPr="00727649">
        <w:rPr>
          <w:b w:val="0"/>
        </w:rPr>
        <w:t>ao</w:t>
      </w:r>
      <w:proofErr w:type="spellEnd"/>
      <w:r w:rsidRPr="00727649">
        <w:rPr>
          <w:b w:val="0"/>
        </w:rPr>
        <w:t xml:space="preserve"> </w:t>
      </w:r>
      <w:proofErr w:type="spellStart"/>
      <w:r w:rsidRPr="00727649">
        <w:rPr>
          <w:b w:val="0"/>
        </w:rPr>
        <w:t>buscar</w:t>
      </w:r>
      <w:proofErr w:type="spellEnd"/>
      <w:r w:rsidRPr="00727649">
        <w:rPr>
          <w:b w:val="0"/>
        </w:rPr>
        <w:t xml:space="preserve"> um </w:t>
      </w:r>
      <w:proofErr w:type="spellStart"/>
      <w:r w:rsidRPr="00727649">
        <w:rPr>
          <w:b w:val="0"/>
        </w:rPr>
        <w:t>emprego</w:t>
      </w:r>
      <w:proofErr w:type="spellEnd"/>
      <w:r w:rsidRPr="00727649">
        <w:rPr>
          <w:b w:val="0"/>
        </w:rPr>
        <w:t>.</w:t>
      </w:r>
    </w:p>
    <w:p w14:paraId="423E476A" w14:textId="77777777" w:rsidR="00D2507F" w:rsidRDefault="00D2507F" w:rsidP="00D2507F"/>
    <w:p w14:paraId="0E1DC692" w14:textId="645EE64D"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2</w:t>
      </w:r>
    </w:p>
    <w:p w14:paraId="37C4A5EA" w14:textId="77777777" w:rsidR="00D2507F" w:rsidRDefault="00D2507F" w:rsidP="00D2507F"/>
    <w:p w14:paraId="6A46767C" w14:textId="77777777" w:rsidR="00D2507F" w:rsidRPr="00492BF2" w:rsidRDefault="00D2507F" w:rsidP="00D2507F">
      <w:pPr>
        <w:pStyle w:val="03TextoTtuloII"/>
        <w:pBdr>
          <w:top w:val="single" w:sz="4" w:space="1" w:color="auto"/>
          <w:left w:val="single" w:sz="4" w:space="4" w:color="auto"/>
          <w:bottom w:val="single" w:sz="4" w:space="1" w:color="auto"/>
          <w:right w:val="single" w:sz="4" w:space="4" w:color="auto"/>
        </w:pBdr>
      </w:pPr>
      <w:r>
        <w:lastRenderedPageBreak/>
        <w:t xml:space="preserve">Optimism (by Jane </w:t>
      </w:r>
      <w:proofErr w:type="spellStart"/>
      <w:r>
        <w:t>Hirshfield</w:t>
      </w:r>
      <w:proofErr w:type="spellEnd"/>
      <w:r>
        <w:t>)</w:t>
      </w:r>
    </w:p>
    <w:p w14:paraId="25A5755B"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More and more I have come to admire resilience.</w:t>
      </w:r>
    </w:p>
    <w:p w14:paraId="5793EAB7"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Not the simple resistance of a pillow, whose foam</w:t>
      </w:r>
    </w:p>
    <w:p w14:paraId="60A05355"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returns over and over to the same shape, but the sinuous</w:t>
      </w:r>
    </w:p>
    <w:p w14:paraId="01A9D074"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t</w:t>
      </w:r>
      <w:r>
        <w:t>enacity of a tree: finding the </w:t>
      </w:r>
      <w:r w:rsidRPr="006048E4">
        <w:t>light newly blocked on one side,</w:t>
      </w:r>
    </w:p>
    <w:p w14:paraId="6AAEAD2F"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it turns in another. A blind intelligence, true.</w:t>
      </w:r>
    </w:p>
    <w:p w14:paraId="4A36C302"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But out of such persistence arose turtles, rivers,</w:t>
      </w:r>
    </w:p>
    <w:p w14:paraId="31E40E5A" w14:textId="77777777" w:rsidR="00D2507F" w:rsidRPr="006048E4" w:rsidRDefault="00D2507F" w:rsidP="00D2507F">
      <w:pPr>
        <w:pStyle w:val="03TextoPrincipalII"/>
        <w:pBdr>
          <w:top w:val="single" w:sz="4" w:space="1" w:color="auto"/>
          <w:left w:val="single" w:sz="4" w:space="4" w:color="auto"/>
          <w:bottom w:val="single" w:sz="4" w:space="1" w:color="auto"/>
          <w:right w:val="single" w:sz="4" w:space="4" w:color="auto"/>
        </w:pBdr>
        <w:ind w:left="0"/>
      </w:pPr>
      <w:r w:rsidRPr="006048E4">
        <w:t xml:space="preserve">mitochondria, figs–all this resinous, </w:t>
      </w:r>
      <w:proofErr w:type="spellStart"/>
      <w:r w:rsidRPr="006048E4">
        <w:t>unretractable</w:t>
      </w:r>
      <w:proofErr w:type="spellEnd"/>
      <w:r w:rsidRPr="006048E4">
        <w:t xml:space="preserve"> earth.</w:t>
      </w:r>
    </w:p>
    <w:p w14:paraId="15075862"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www.poetseers.org</w:t>
      </w:r>
      <w:r w:rsidRPr="008F6E79">
        <w:rPr>
          <w:rFonts w:eastAsiaTheme="minorHAnsi"/>
          <w:lang w:val="pt-BR" w:eastAsia="en-US"/>
        </w:rPr>
        <w:t xml:space="preserve">&gt;. </w:t>
      </w:r>
      <w:r>
        <w:rPr>
          <w:rFonts w:eastAsiaTheme="minorEastAsia"/>
          <w:lang w:val="pt-BR"/>
        </w:rPr>
        <w:t>Acesso em: 28 mar</w:t>
      </w:r>
      <w:r w:rsidRPr="008F6E79">
        <w:rPr>
          <w:rFonts w:eastAsiaTheme="minorEastAsia"/>
          <w:lang w:val="pt-BR"/>
        </w:rPr>
        <w:t>. 2015.</w:t>
      </w:r>
    </w:p>
    <w:p w14:paraId="1B03A4DB" w14:textId="77777777" w:rsidR="00D2507F" w:rsidRDefault="00D2507F" w:rsidP="00D2507F">
      <w:pPr>
        <w:pStyle w:val="04ExerccioEnunciado"/>
      </w:pPr>
      <w:r>
        <w:t xml:space="preserve">Jane </w:t>
      </w:r>
      <w:proofErr w:type="spellStart"/>
      <w:r>
        <w:t>Hirshfield</w:t>
      </w:r>
      <w:proofErr w:type="spellEnd"/>
      <w:r>
        <w:t xml:space="preserve"> é </w:t>
      </w:r>
      <w:proofErr w:type="spellStart"/>
      <w:r>
        <w:t>uma</w:t>
      </w:r>
      <w:proofErr w:type="spellEnd"/>
      <w:r>
        <w:t xml:space="preserve"> </w:t>
      </w:r>
      <w:proofErr w:type="spellStart"/>
      <w:r>
        <w:t>poeta</w:t>
      </w:r>
      <w:proofErr w:type="spellEnd"/>
      <w:r>
        <w:t xml:space="preserve"> </w:t>
      </w:r>
      <w:proofErr w:type="spellStart"/>
      <w:r>
        <w:t>norte-americana</w:t>
      </w:r>
      <w:proofErr w:type="spellEnd"/>
      <w:r>
        <w:t xml:space="preserve"> </w:t>
      </w:r>
      <w:proofErr w:type="spellStart"/>
      <w:r>
        <w:t>moderna</w:t>
      </w:r>
      <w:proofErr w:type="spellEnd"/>
      <w:r>
        <w:t xml:space="preserve"> </w:t>
      </w:r>
      <w:proofErr w:type="spellStart"/>
      <w:r>
        <w:t>nascida</w:t>
      </w:r>
      <w:proofErr w:type="spellEnd"/>
      <w:r>
        <w:t xml:space="preserve"> </w:t>
      </w:r>
      <w:proofErr w:type="spellStart"/>
      <w:r>
        <w:t>em</w:t>
      </w:r>
      <w:proofErr w:type="spellEnd"/>
      <w:r>
        <w:t xml:space="preserve"> 1953.  </w:t>
      </w:r>
      <w:proofErr w:type="spellStart"/>
      <w:r>
        <w:t>Em</w:t>
      </w:r>
      <w:proofErr w:type="spellEnd"/>
      <w:r>
        <w:t xml:space="preserve"> </w:t>
      </w:r>
      <w:proofErr w:type="spellStart"/>
      <w:r>
        <w:t>seu</w:t>
      </w:r>
      <w:proofErr w:type="spellEnd"/>
      <w:r>
        <w:t xml:space="preserve"> </w:t>
      </w:r>
      <w:proofErr w:type="spellStart"/>
      <w:r>
        <w:t>poema</w:t>
      </w:r>
      <w:proofErr w:type="spellEnd"/>
      <w:r>
        <w:t xml:space="preserve"> “Optimism”, </w:t>
      </w:r>
      <w:proofErr w:type="spellStart"/>
      <w:r>
        <w:t>ela</w:t>
      </w:r>
      <w:proofErr w:type="spellEnd"/>
      <w:r>
        <w:t xml:space="preserve"> </w:t>
      </w:r>
      <w:proofErr w:type="spellStart"/>
      <w:r>
        <w:t>admira</w:t>
      </w:r>
      <w:proofErr w:type="spellEnd"/>
      <w:r>
        <w:t xml:space="preserve"> </w:t>
      </w:r>
    </w:p>
    <w:p w14:paraId="75D81BBB" w14:textId="77777777" w:rsidR="00D2507F" w:rsidRPr="007C0769" w:rsidRDefault="00D2507F" w:rsidP="00D2507F">
      <w:pPr>
        <w:pStyle w:val="04ExerccioItembold"/>
        <w:rPr>
          <w:b w:val="0"/>
        </w:rPr>
      </w:pPr>
      <w:proofErr w:type="gramStart"/>
      <w:r>
        <w:t>A</w:t>
      </w:r>
      <w:proofErr w:type="gramEnd"/>
      <w:r>
        <w:t xml:space="preserve"> </w:t>
      </w:r>
      <w:proofErr w:type="spellStart"/>
      <w:r w:rsidRPr="007C0769">
        <w:rPr>
          <w:b w:val="0"/>
        </w:rPr>
        <w:t>a</w:t>
      </w:r>
      <w:proofErr w:type="spellEnd"/>
      <w:r w:rsidRPr="007C0769">
        <w:rPr>
          <w:b w:val="0"/>
        </w:rPr>
        <w:t xml:space="preserve"> </w:t>
      </w:r>
      <w:proofErr w:type="spellStart"/>
      <w:r w:rsidRPr="007C0769">
        <w:rPr>
          <w:b w:val="0"/>
        </w:rPr>
        <w:t>intensidade</w:t>
      </w:r>
      <w:proofErr w:type="spellEnd"/>
      <w:r w:rsidRPr="007C0769">
        <w:rPr>
          <w:b w:val="0"/>
        </w:rPr>
        <w:t xml:space="preserve"> da luz</w:t>
      </w:r>
    </w:p>
    <w:p w14:paraId="7EACBB48" w14:textId="77777777" w:rsidR="00D2507F" w:rsidRPr="007C0769" w:rsidRDefault="00D2507F" w:rsidP="00D2507F">
      <w:pPr>
        <w:pStyle w:val="04ExerccioItembold"/>
        <w:rPr>
          <w:b w:val="0"/>
        </w:rPr>
      </w:pPr>
      <w:r>
        <w:t xml:space="preserve">B </w:t>
      </w:r>
      <w:r w:rsidRPr="007C0769">
        <w:rPr>
          <w:b w:val="0"/>
        </w:rPr>
        <w:t xml:space="preserve">a </w:t>
      </w:r>
      <w:proofErr w:type="spellStart"/>
      <w:r w:rsidRPr="007C0769">
        <w:rPr>
          <w:b w:val="0"/>
        </w:rPr>
        <w:t>persistência</w:t>
      </w:r>
      <w:proofErr w:type="spellEnd"/>
      <w:r w:rsidRPr="007C0769">
        <w:rPr>
          <w:b w:val="0"/>
        </w:rPr>
        <w:t xml:space="preserve"> da terra</w:t>
      </w:r>
    </w:p>
    <w:p w14:paraId="4399BE27" w14:textId="77777777" w:rsidR="00D2507F" w:rsidRPr="007C0769" w:rsidRDefault="00D2507F" w:rsidP="00D2507F">
      <w:pPr>
        <w:pStyle w:val="04ExerccioItembold"/>
        <w:rPr>
          <w:b w:val="0"/>
        </w:rPr>
      </w:pPr>
      <w:r>
        <w:t xml:space="preserve">C </w:t>
      </w:r>
      <w:r w:rsidRPr="007C0769">
        <w:rPr>
          <w:b w:val="0"/>
        </w:rPr>
        <w:t xml:space="preserve">a </w:t>
      </w:r>
      <w:proofErr w:type="spellStart"/>
      <w:r w:rsidRPr="007C0769">
        <w:rPr>
          <w:b w:val="0"/>
        </w:rPr>
        <w:t>maleabilidade</w:t>
      </w:r>
      <w:proofErr w:type="spellEnd"/>
      <w:r w:rsidRPr="007C0769">
        <w:rPr>
          <w:b w:val="0"/>
        </w:rPr>
        <w:t xml:space="preserve"> da espuma</w:t>
      </w:r>
    </w:p>
    <w:p w14:paraId="7C20C7E3" w14:textId="77777777" w:rsidR="00D2507F" w:rsidRDefault="00D2507F" w:rsidP="00D2507F">
      <w:pPr>
        <w:pStyle w:val="04ExerccioItembold"/>
      </w:pPr>
      <w:r>
        <w:t xml:space="preserve">D </w:t>
      </w:r>
      <w:r w:rsidRPr="007C0769">
        <w:rPr>
          <w:b w:val="0"/>
        </w:rPr>
        <w:t xml:space="preserve">a </w:t>
      </w:r>
      <w:proofErr w:type="spellStart"/>
      <w:r w:rsidRPr="007C0769">
        <w:rPr>
          <w:b w:val="0"/>
        </w:rPr>
        <w:t>tenacidade</w:t>
      </w:r>
      <w:proofErr w:type="spellEnd"/>
      <w:r w:rsidRPr="007C0769">
        <w:rPr>
          <w:b w:val="0"/>
        </w:rPr>
        <w:t xml:space="preserve"> de </w:t>
      </w:r>
      <w:proofErr w:type="spellStart"/>
      <w:r w:rsidRPr="007C0769">
        <w:rPr>
          <w:b w:val="0"/>
        </w:rPr>
        <w:t>uma</w:t>
      </w:r>
      <w:proofErr w:type="spellEnd"/>
      <w:r w:rsidRPr="007C0769">
        <w:rPr>
          <w:b w:val="0"/>
        </w:rPr>
        <w:t xml:space="preserve"> </w:t>
      </w:r>
      <w:proofErr w:type="spellStart"/>
      <w:r w:rsidRPr="007C0769">
        <w:rPr>
          <w:b w:val="0"/>
        </w:rPr>
        <w:t>árvore</w:t>
      </w:r>
      <w:proofErr w:type="spellEnd"/>
    </w:p>
    <w:p w14:paraId="10A15AFC" w14:textId="77777777" w:rsidR="00D2507F" w:rsidRPr="007C0769" w:rsidRDefault="00D2507F" w:rsidP="00D2507F">
      <w:pPr>
        <w:pStyle w:val="04ExerccioItembold"/>
        <w:rPr>
          <w:b w:val="0"/>
        </w:rPr>
      </w:pPr>
      <w:r>
        <w:t xml:space="preserve">E </w:t>
      </w:r>
      <w:r w:rsidRPr="007C0769">
        <w:rPr>
          <w:b w:val="0"/>
        </w:rPr>
        <w:t xml:space="preserve">a </w:t>
      </w:r>
      <w:proofErr w:type="spellStart"/>
      <w:r w:rsidRPr="007C0769">
        <w:rPr>
          <w:b w:val="0"/>
        </w:rPr>
        <w:t>resistência</w:t>
      </w:r>
      <w:proofErr w:type="spellEnd"/>
      <w:r w:rsidRPr="007C0769">
        <w:rPr>
          <w:b w:val="0"/>
        </w:rPr>
        <w:t xml:space="preserve"> de um </w:t>
      </w:r>
      <w:proofErr w:type="spellStart"/>
      <w:r w:rsidRPr="007C0769">
        <w:rPr>
          <w:b w:val="0"/>
        </w:rPr>
        <w:t>travesseiro</w:t>
      </w:r>
      <w:proofErr w:type="spellEnd"/>
    </w:p>
    <w:p w14:paraId="6815A492" w14:textId="77777777" w:rsidR="00D2507F" w:rsidRDefault="00D2507F" w:rsidP="00D2507F">
      <w:pPr>
        <w:pStyle w:val="Normal1"/>
        <w:keepNext/>
        <w:spacing w:after="0" w:line="300" w:lineRule="atLeast"/>
        <w:rPr>
          <w:rFonts w:eastAsia="Verdana" w:cs="Verdana"/>
          <w:b/>
          <w:i/>
          <w:sz w:val="28"/>
          <w:szCs w:val="28"/>
        </w:rPr>
      </w:pPr>
    </w:p>
    <w:p w14:paraId="27B61541" w14:textId="117F9F79"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3</w:t>
      </w:r>
    </w:p>
    <w:p w14:paraId="2C128457" w14:textId="77777777" w:rsidR="00D2507F" w:rsidRDefault="00D2507F" w:rsidP="00D2507F">
      <w:pPr>
        <w:pStyle w:val="03TextoTtuloI"/>
        <w:pBdr>
          <w:top w:val="single" w:sz="4" w:space="1" w:color="auto"/>
          <w:left w:val="single" w:sz="4" w:space="4" w:color="auto"/>
          <w:bottom w:val="single" w:sz="4" w:space="1" w:color="auto"/>
          <w:right w:val="single" w:sz="4" w:space="4" w:color="auto"/>
        </w:pBdr>
      </w:pPr>
      <w:r>
        <w:t xml:space="preserve">Dumb Blonde Stereotype Is Wrong: Study Finds No Link Between Hair Color </w:t>
      </w:r>
      <w:proofErr w:type="gramStart"/>
      <w:r>
        <w:t>And</w:t>
      </w:r>
      <w:proofErr w:type="gramEnd"/>
      <w:r>
        <w:t xml:space="preserve"> Intelligence</w:t>
      </w:r>
    </w:p>
    <w:p w14:paraId="5D6BCF6D"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pPr>
      <w:r>
        <w:t>Contrary to one of the world's long-standing jokes and stereotypes, blondes are not dumb, a new study found. Researchers found that the IQ scores of naturally blonde men and women are just the same as the brunettes', redheads' and people with other natural hair color.</w:t>
      </w:r>
    </w:p>
    <w:p w14:paraId="0C016FED"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pPr>
      <w:r>
        <w:t xml:space="preserve">In fact, naturally blonde women had a 'slightly higher' average IQ score of 103.2 compared to women with natural brown hair who scored 102.7. On the other hand, redheads had an average IQ score of 101.2 while women with natural black hair scored 100.5. But hold your horses, blonde cheerleaders; the researchers said the slight difference was not statistically substantial. </w:t>
      </w:r>
    </w:p>
    <w:p w14:paraId="2E2F9D15" w14:textId="77777777" w:rsidR="00D2507F" w:rsidRPr="005A46C6" w:rsidRDefault="00D2507F" w:rsidP="00D2507F">
      <w:pPr>
        <w:pStyle w:val="03TextoPrincipalI"/>
        <w:pBdr>
          <w:top w:val="single" w:sz="4" w:space="1" w:color="auto"/>
          <w:left w:val="single" w:sz="4" w:space="4" w:color="auto"/>
          <w:bottom w:val="single" w:sz="4" w:space="1" w:color="auto"/>
          <w:right w:val="single" w:sz="4" w:space="4" w:color="auto"/>
        </w:pBdr>
      </w:pPr>
      <w:r>
        <w:lastRenderedPageBreak/>
        <w:t xml:space="preserve">Study author and research scientist Jay Zagorsky from the Ohio State University </w:t>
      </w:r>
      <w:hyperlink r:id="rId8" w:history="1">
        <w:r w:rsidRPr="005A46C6">
          <w:t>said</w:t>
        </w:r>
      </w:hyperlink>
      <w:r>
        <w:t> that while 'blonde jokes' are quite harmless, the stereotyping can lead to serious consequences when it comes to hiring, social experiences and even work promotions.</w:t>
      </w:r>
    </w:p>
    <w:p w14:paraId="73A9FB21"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www.techtimes.com</w:t>
      </w:r>
      <w:r w:rsidRPr="008F6E79">
        <w:rPr>
          <w:rFonts w:eastAsiaTheme="minorHAnsi"/>
          <w:lang w:val="pt-BR" w:eastAsia="en-US"/>
        </w:rPr>
        <w:t xml:space="preserve">&gt;. </w:t>
      </w:r>
      <w:r>
        <w:rPr>
          <w:rFonts w:eastAsiaTheme="minorEastAsia"/>
          <w:lang w:val="pt-BR"/>
        </w:rPr>
        <w:t>Acesso em: 29 mar</w:t>
      </w:r>
      <w:r w:rsidRPr="008F6E79">
        <w:rPr>
          <w:rFonts w:eastAsiaTheme="minorEastAsia"/>
          <w:lang w:val="pt-BR"/>
        </w:rPr>
        <w:t>. 2015.</w:t>
      </w:r>
    </w:p>
    <w:p w14:paraId="2B282A8E" w14:textId="77777777" w:rsidR="00D2507F" w:rsidRDefault="00D2507F" w:rsidP="00D2507F">
      <w:pPr>
        <w:pStyle w:val="04ExerccioEnunciado"/>
      </w:pPr>
      <w:proofErr w:type="spellStart"/>
      <w:r>
        <w:t>Piadas</w:t>
      </w:r>
      <w:proofErr w:type="spellEnd"/>
      <w:r>
        <w:t xml:space="preserve"> </w:t>
      </w:r>
      <w:proofErr w:type="spellStart"/>
      <w:r>
        <w:t>sobre</w:t>
      </w:r>
      <w:proofErr w:type="spellEnd"/>
      <w:r>
        <w:t xml:space="preserve"> </w:t>
      </w:r>
      <w:proofErr w:type="spellStart"/>
      <w:r>
        <w:t>louras</w:t>
      </w:r>
      <w:proofErr w:type="spellEnd"/>
      <w:r>
        <w:t xml:space="preserve"> </w:t>
      </w:r>
      <w:proofErr w:type="spellStart"/>
      <w:r>
        <w:t>são</w:t>
      </w:r>
      <w:proofErr w:type="spellEnd"/>
      <w:r>
        <w:t xml:space="preserve"> </w:t>
      </w:r>
      <w:proofErr w:type="spellStart"/>
      <w:r>
        <w:t>conhecidas</w:t>
      </w:r>
      <w:proofErr w:type="spellEnd"/>
      <w:r>
        <w:t xml:space="preserve"> </w:t>
      </w:r>
      <w:proofErr w:type="spellStart"/>
      <w:r>
        <w:t>em</w:t>
      </w:r>
      <w:proofErr w:type="spellEnd"/>
      <w:r>
        <w:t xml:space="preserve"> </w:t>
      </w:r>
      <w:proofErr w:type="spellStart"/>
      <w:r>
        <w:t>vários</w:t>
      </w:r>
      <w:proofErr w:type="spellEnd"/>
      <w:r>
        <w:t xml:space="preserve"> </w:t>
      </w:r>
      <w:proofErr w:type="spellStart"/>
      <w:r>
        <w:t>países</w:t>
      </w:r>
      <w:proofErr w:type="spellEnd"/>
      <w:r>
        <w:t xml:space="preserve">, mas </w:t>
      </w:r>
      <w:proofErr w:type="spellStart"/>
      <w:r>
        <w:t>não</w:t>
      </w:r>
      <w:proofErr w:type="spellEnd"/>
      <w:r>
        <w:t xml:space="preserve"> </w:t>
      </w:r>
      <w:proofErr w:type="spellStart"/>
      <w:r>
        <w:t>têm</w:t>
      </w:r>
      <w:proofErr w:type="spellEnd"/>
      <w:r>
        <w:t xml:space="preserve"> </w:t>
      </w:r>
      <w:proofErr w:type="spellStart"/>
      <w:r>
        <w:t>fundamentação</w:t>
      </w:r>
      <w:proofErr w:type="spellEnd"/>
      <w:r>
        <w:t xml:space="preserve"> </w:t>
      </w:r>
      <w:proofErr w:type="spellStart"/>
      <w:r>
        <w:t>científica</w:t>
      </w:r>
      <w:proofErr w:type="spellEnd"/>
      <w:r>
        <w:t xml:space="preserve">. De </w:t>
      </w:r>
      <w:proofErr w:type="spellStart"/>
      <w:r>
        <w:t>acordo</w:t>
      </w:r>
      <w:proofErr w:type="spellEnd"/>
      <w:r>
        <w:t xml:space="preserve"> com o </w:t>
      </w:r>
      <w:proofErr w:type="spellStart"/>
      <w:r>
        <w:t>texto</w:t>
      </w:r>
      <w:proofErr w:type="spellEnd"/>
      <w:r>
        <w:t xml:space="preserve">, </w:t>
      </w:r>
      <w:proofErr w:type="spellStart"/>
      <w:r>
        <w:t>pode</w:t>
      </w:r>
      <w:proofErr w:type="spellEnd"/>
      <w:r>
        <w:t xml:space="preserve">-se </w:t>
      </w:r>
      <w:proofErr w:type="spellStart"/>
      <w:r>
        <w:t>dizer</w:t>
      </w:r>
      <w:proofErr w:type="spellEnd"/>
      <w:r>
        <w:t xml:space="preserve"> que</w:t>
      </w:r>
    </w:p>
    <w:p w14:paraId="3EF561DA" w14:textId="77777777" w:rsidR="00D2507F" w:rsidRPr="00813BC8" w:rsidRDefault="00D2507F" w:rsidP="00D2507F">
      <w:pPr>
        <w:pStyle w:val="04ExerccioItembold"/>
        <w:rPr>
          <w:b w:val="0"/>
        </w:rPr>
      </w:pPr>
      <w:r>
        <w:t xml:space="preserve">A </w:t>
      </w:r>
      <w:proofErr w:type="spellStart"/>
      <w:r w:rsidRPr="00813BC8">
        <w:rPr>
          <w:b w:val="0"/>
        </w:rPr>
        <w:t>os</w:t>
      </w:r>
      <w:proofErr w:type="spellEnd"/>
      <w:r w:rsidRPr="00813BC8">
        <w:rPr>
          <w:b w:val="0"/>
        </w:rPr>
        <w:t xml:space="preserve"> </w:t>
      </w:r>
      <w:proofErr w:type="spellStart"/>
      <w:r w:rsidRPr="00813BC8">
        <w:rPr>
          <w:b w:val="0"/>
        </w:rPr>
        <w:t>resultados</w:t>
      </w:r>
      <w:proofErr w:type="spellEnd"/>
      <w:r w:rsidRPr="00813BC8">
        <w:rPr>
          <w:b w:val="0"/>
        </w:rPr>
        <w:t xml:space="preserve"> do </w:t>
      </w:r>
      <w:proofErr w:type="spellStart"/>
      <w:r w:rsidRPr="00813BC8">
        <w:rPr>
          <w:b w:val="0"/>
        </w:rPr>
        <w:t>estudo</w:t>
      </w:r>
      <w:proofErr w:type="spellEnd"/>
      <w:r w:rsidRPr="00813BC8">
        <w:rPr>
          <w:b w:val="0"/>
        </w:rPr>
        <w:t xml:space="preserve"> </w:t>
      </w:r>
      <w:proofErr w:type="spellStart"/>
      <w:r w:rsidRPr="00813BC8">
        <w:rPr>
          <w:b w:val="0"/>
        </w:rPr>
        <w:t>não</w:t>
      </w:r>
      <w:proofErr w:type="spellEnd"/>
      <w:r w:rsidRPr="00813BC8">
        <w:rPr>
          <w:b w:val="0"/>
        </w:rPr>
        <w:t xml:space="preserve"> </w:t>
      </w:r>
      <w:proofErr w:type="spellStart"/>
      <w:r w:rsidRPr="00813BC8">
        <w:rPr>
          <w:b w:val="0"/>
        </w:rPr>
        <w:t>foram</w:t>
      </w:r>
      <w:proofErr w:type="spellEnd"/>
      <w:r w:rsidRPr="00813BC8">
        <w:rPr>
          <w:b w:val="0"/>
        </w:rPr>
        <w:t xml:space="preserve"> </w:t>
      </w:r>
      <w:proofErr w:type="spellStart"/>
      <w:r w:rsidRPr="00813BC8">
        <w:rPr>
          <w:b w:val="0"/>
        </w:rPr>
        <w:t>substanciais</w:t>
      </w:r>
      <w:proofErr w:type="spellEnd"/>
      <w:r w:rsidRPr="00813BC8">
        <w:rPr>
          <w:b w:val="0"/>
        </w:rPr>
        <w:t xml:space="preserve"> </w:t>
      </w:r>
      <w:proofErr w:type="spellStart"/>
      <w:r w:rsidRPr="00813BC8">
        <w:rPr>
          <w:b w:val="0"/>
        </w:rPr>
        <w:t>por</w:t>
      </w:r>
      <w:proofErr w:type="spellEnd"/>
      <w:r w:rsidRPr="00813BC8">
        <w:rPr>
          <w:b w:val="0"/>
        </w:rPr>
        <w:t xml:space="preserve"> </w:t>
      </w:r>
      <w:proofErr w:type="spellStart"/>
      <w:r w:rsidRPr="00813BC8">
        <w:rPr>
          <w:b w:val="0"/>
        </w:rPr>
        <w:t>limitações</w:t>
      </w:r>
      <w:proofErr w:type="spellEnd"/>
      <w:r w:rsidRPr="00813BC8">
        <w:rPr>
          <w:b w:val="0"/>
        </w:rPr>
        <w:t xml:space="preserve"> </w:t>
      </w:r>
      <w:proofErr w:type="spellStart"/>
      <w:r w:rsidRPr="00813BC8">
        <w:rPr>
          <w:b w:val="0"/>
        </w:rPr>
        <w:t>estatísticas</w:t>
      </w:r>
      <w:proofErr w:type="spellEnd"/>
      <w:r w:rsidRPr="00813BC8">
        <w:rPr>
          <w:b w:val="0"/>
        </w:rPr>
        <w:t>.</w:t>
      </w:r>
    </w:p>
    <w:p w14:paraId="66B7C0FC" w14:textId="77777777" w:rsidR="00D2507F" w:rsidRPr="00813BC8" w:rsidRDefault="00D2507F" w:rsidP="00D2507F">
      <w:pPr>
        <w:pStyle w:val="04ExerccioItembold"/>
        <w:rPr>
          <w:b w:val="0"/>
        </w:rPr>
      </w:pPr>
      <w:r>
        <w:t xml:space="preserve">B </w:t>
      </w:r>
      <w:r w:rsidRPr="00813BC8">
        <w:rPr>
          <w:b w:val="0"/>
        </w:rPr>
        <w:t xml:space="preserve">o </w:t>
      </w:r>
      <w:proofErr w:type="spellStart"/>
      <w:r w:rsidRPr="00813BC8">
        <w:rPr>
          <w:b w:val="0"/>
        </w:rPr>
        <w:t>estudo</w:t>
      </w:r>
      <w:proofErr w:type="spellEnd"/>
      <w:r w:rsidRPr="00813BC8">
        <w:rPr>
          <w:b w:val="0"/>
        </w:rPr>
        <w:t xml:space="preserve"> </w:t>
      </w:r>
      <w:proofErr w:type="spellStart"/>
      <w:r w:rsidRPr="00813BC8">
        <w:rPr>
          <w:b w:val="0"/>
        </w:rPr>
        <w:t>investigou</w:t>
      </w:r>
      <w:proofErr w:type="spellEnd"/>
      <w:r w:rsidRPr="00813BC8">
        <w:rPr>
          <w:b w:val="0"/>
        </w:rPr>
        <w:t xml:space="preserve"> a </w:t>
      </w:r>
      <w:proofErr w:type="spellStart"/>
      <w:r w:rsidRPr="00813BC8">
        <w:rPr>
          <w:b w:val="0"/>
        </w:rPr>
        <w:t>relação</w:t>
      </w:r>
      <w:proofErr w:type="spellEnd"/>
      <w:r w:rsidRPr="00813BC8">
        <w:rPr>
          <w:b w:val="0"/>
        </w:rPr>
        <w:t xml:space="preserve"> entre a </w:t>
      </w:r>
      <w:proofErr w:type="spellStart"/>
      <w:r w:rsidRPr="00813BC8">
        <w:rPr>
          <w:b w:val="0"/>
        </w:rPr>
        <w:t>cor</w:t>
      </w:r>
      <w:proofErr w:type="spellEnd"/>
      <w:r w:rsidRPr="00813BC8">
        <w:rPr>
          <w:b w:val="0"/>
        </w:rPr>
        <w:t xml:space="preserve"> natural do </w:t>
      </w:r>
      <w:proofErr w:type="spellStart"/>
      <w:r w:rsidRPr="00813BC8">
        <w:rPr>
          <w:b w:val="0"/>
        </w:rPr>
        <w:t>cabelo</w:t>
      </w:r>
      <w:proofErr w:type="spellEnd"/>
      <w:r w:rsidRPr="00813BC8">
        <w:rPr>
          <w:b w:val="0"/>
        </w:rPr>
        <w:t xml:space="preserve"> e a </w:t>
      </w:r>
      <w:proofErr w:type="spellStart"/>
      <w:r w:rsidRPr="00813BC8">
        <w:rPr>
          <w:b w:val="0"/>
        </w:rPr>
        <w:t>inteligência</w:t>
      </w:r>
      <w:proofErr w:type="spellEnd"/>
      <w:r w:rsidRPr="00813BC8">
        <w:rPr>
          <w:b w:val="0"/>
        </w:rPr>
        <w:t>.</w:t>
      </w:r>
    </w:p>
    <w:p w14:paraId="327366C1" w14:textId="77777777" w:rsidR="00D2507F" w:rsidRPr="00813BC8" w:rsidRDefault="00D2507F" w:rsidP="00D2507F">
      <w:pPr>
        <w:pStyle w:val="04ExerccioItembold"/>
        <w:rPr>
          <w:b w:val="0"/>
        </w:rPr>
      </w:pPr>
      <w:r>
        <w:t xml:space="preserve">C </w:t>
      </w:r>
      <w:r w:rsidRPr="00813BC8">
        <w:rPr>
          <w:b w:val="0"/>
        </w:rPr>
        <w:t xml:space="preserve">o </w:t>
      </w:r>
      <w:proofErr w:type="spellStart"/>
      <w:r w:rsidRPr="00813BC8">
        <w:rPr>
          <w:b w:val="0"/>
        </w:rPr>
        <w:t>estereótipo</w:t>
      </w:r>
      <w:proofErr w:type="spellEnd"/>
      <w:r w:rsidRPr="00813BC8">
        <w:rPr>
          <w:b w:val="0"/>
        </w:rPr>
        <w:t xml:space="preserve"> de que as </w:t>
      </w:r>
      <w:proofErr w:type="spellStart"/>
      <w:r w:rsidRPr="00813BC8">
        <w:rPr>
          <w:b w:val="0"/>
        </w:rPr>
        <w:t>louras</w:t>
      </w:r>
      <w:proofErr w:type="spellEnd"/>
      <w:r w:rsidRPr="00813BC8">
        <w:rPr>
          <w:b w:val="0"/>
        </w:rPr>
        <w:t xml:space="preserve"> </w:t>
      </w:r>
      <w:proofErr w:type="spellStart"/>
      <w:r w:rsidRPr="00813BC8">
        <w:rPr>
          <w:b w:val="0"/>
        </w:rPr>
        <w:t>são</w:t>
      </w:r>
      <w:proofErr w:type="spellEnd"/>
      <w:r w:rsidRPr="00813BC8">
        <w:rPr>
          <w:b w:val="0"/>
        </w:rPr>
        <w:t xml:space="preserve"> </w:t>
      </w:r>
      <w:proofErr w:type="spellStart"/>
      <w:r w:rsidRPr="00813BC8">
        <w:rPr>
          <w:b w:val="0"/>
        </w:rPr>
        <w:t>burras</w:t>
      </w:r>
      <w:proofErr w:type="spellEnd"/>
      <w:r w:rsidRPr="00813BC8">
        <w:rPr>
          <w:b w:val="0"/>
        </w:rPr>
        <w:t xml:space="preserve"> </w:t>
      </w:r>
      <w:proofErr w:type="spellStart"/>
      <w:r w:rsidRPr="00813BC8">
        <w:rPr>
          <w:b w:val="0"/>
        </w:rPr>
        <w:t>não</w:t>
      </w:r>
      <w:proofErr w:type="spellEnd"/>
      <w:r w:rsidRPr="00813BC8">
        <w:rPr>
          <w:b w:val="0"/>
        </w:rPr>
        <w:t xml:space="preserve"> tem </w:t>
      </w:r>
      <w:proofErr w:type="spellStart"/>
      <w:r w:rsidRPr="00813BC8">
        <w:rPr>
          <w:b w:val="0"/>
        </w:rPr>
        <w:t>impacto</w:t>
      </w:r>
      <w:proofErr w:type="spellEnd"/>
      <w:r w:rsidRPr="00813BC8">
        <w:rPr>
          <w:b w:val="0"/>
        </w:rPr>
        <w:t xml:space="preserve"> no </w:t>
      </w:r>
      <w:proofErr w:type="spellStart"/>
      <w:r w:rsidRPr="00813BC8">
        <w:rPr>
          <w:b w:val="0"/>
        </w:rPr>
        <w:t>mercado</w:t>
      </w:r>
      <w:proofErr w:type="spellEnd"/>
      <w:r w:rsidRPr="00813BC8">
        <w:rPr>
          <w:b w:val="0"/>
        </w:rPr>
        <w:t xml:space="preserve"> de </w:t>
      </w:r>
      <w:proofErr w:type="spellStart"/>
      <w:r w:rsidRPr="00813BC8">
        <w:rPr>
          <w:b w:val="0"/>
        </w:rPr>
        <w:t>trabalho</w:t>
      </w:r>
      <w:proofErr w:type="spellEnd"/>
      <w:r w:rsidRPr="00813BC8">
        <w:rPr>
          <w:b w:val="0"/>
        </w:rPr>
        <w:t xml:space="preserve">. </w:t>
      </w:r>
    </w:p>
    <w:p w14:paraId="1039C079" w14:textId="77777777" w:rsidR="00D2507F" w:rsidRPr="00813BC8" w:rsidRDefault="00D2507F" w:rsidP="00D2507F">
      <w:pPr>
        <w:pStyle w:val="04ExerccioItembold"/>
        <w:rPr>
          <w:b w:val="0"/>
        </w:rPr>
      </w:pPr>
      <w:r>
        <w:t xml:space="preserve">D </w:t>
      </w:r>
      <w:r w:rsidRPr="00813BC8">
        <w:rPr>
          <w:b w:val="0"/>
        </w:rPr>
        <w:t xml:space="preserve">as </w:t>
      </w:r>
      <w:proofErr w:type="spellStart"/>
      <w:r w:rsidRPr="00813BC8">
        <w:rPr>
          <w:b w:val="0"/>
        </w:rPr>
        <w:t>piadas</w:t>
      </w:r>
      <w:proofErr w:type="spellEnd"/>
      <w:r w:rsidRPr="00813BC8">
        <w:rPr>
          <w:b w:val="0"/>
        </w:rPr>
        <w:t xml:space="preserve"> </w:t>
      </w:r>
      <w:proofErr w:type="spellStart"/>
      <w:r w:rsidRPr="00813BC8">
        <w:rPr>
          <w:b w:val="0"/>
        </w:rPr>
        <w:t>sobre</w:t>
      </w:r>
      <w:proofErr w:type="spellEnd"/>
      <w:r w:rsidRPr="00813BC8">
        <w:rPr>
          <w:b w:val="0"/>
        </w:rPr>
        <w:t xml:space="preserve"> </w:t>
      </w:r>
      <w:proofErr w:type="spellStart"/>
      <w:r w:rsidRPr="00813BC8">
        <w:rPr>
          <w:b w:val="0"/>
        </w:rPr>
        <w:t>louras</w:t>
      </w:r>
      <w:proofErr w:type="spellEnd"/>
      <w:r w:rsidRPr="00813BC8">
        <w:rPr>
          <w:b w:val="0"/>
        </w:rPr>
        <w:t xml:space="preserve"> </w:t>
      </w:r>
      <w:proofErr w:type="spellStart"/>
      <w:r w:rsidRPr="00813BC8">
        <w:rPr>
          <w:b w:val="0"/>
        </w:rPr>
        <w:t>provocam</w:t>
      </w:r>
      <w:proofErr w:type="spellEnd"/>
      <w:r w:rsidRPr="00813BC8">
        <w:rPr>
          <w:b w:val="0"/>
        </w:rPr>
        <w:t xml:space="preserve"> graves </w:t>
      </w:r>
      <w:proofErr w:type="spellStart"/>
      <w:r w:rsidRPr="00813BC8">
        <w:rPr>
          <w:b w:val="0"/>
        </w:rPr>
        <w:t>consequências</w:t>
      </w:r>
      <w:proofErr w:type="spellEnd"/>
      <w:r w:rsidRPr="00813BC8">
        <w:rPr>
          <w:b w:val="0"/>
        </w:rPr>
        <w:t xml:space="preserve"> </w:t>
      </w:r>
      <w:proofErr w:type="spellStart"/>
      <w:r w:rsidRPr="00813BC8">
        <w:rPr>
          <w:b w:val="0"/>
        </w:rPr>
        <w:t>sociais</w:t>
      </w:r>
      <w:proofErr w:type="spellEnd"/>
      <w:r w:rsidRPr="00813BC8">
        <w:rPr>
          <w:b w:val="0"/>
        </w:rPr>
        <w:t xml:space="preserve"> </w:t>
      </w:r>
      <w:proofErr w:type="spellStart"/>
      <w:r w:rsidRPr="00813BC8">
        <w:rPr>
          <w:b w:val="0"/>
        </w:rPr>
        <w:t>na</w:t>
      </w:r>
      <w:proofErr w:type="spellEnd"/>
      <w:r w:rsidRPr="00813BC8">
        <w:rPr>
          <w:b w:val="0"/>
        </w:rPr>
        <w:t xml:space="preserve"> </w:t>
      </w:r>
      <w:proofErr w:type="spellStart"/>
      <w:r w:rsidRPr="00813BC8">
        <w:rPr>
          <w:b w:val="0"/>
        </w:rPr>
        <w:t>visão</w:t>
      </w:r>
      <w:proofErr w:type="spellEnd"/>
      <w:r w:rsidRPr="00813BC8">
        <w:rPr>
          <w:b w:val="0"/>
        </w:rPr>
        <w:t xml:space="preserve"> do </w:t>
      </w:r>
      <w:proofErr w:type="spellStart"/>
      <w:r w:rsidRPr="00813BC8">
        <w:rPr>
          <w:b w:val="0"/>
        </w:rPr>
        <w:t>pesquisador</w:t>
      </w:r>
      <w:proofErr w:type="spellEnd"/>
      <w:r w:rsidRPr="00813BC8">
        <w:rPr>
          <w:b w:val="0"/>
        </w:rPr>
        <w:t>.</w:t>
      </w:r>
    </w:p>
    <w:p w14:paraId="1299AAF1" w14:textId="19F2A289" w:rsidR="00D2507F" w:rsidRDefault="00D2507F" w:rsidP="00D2507F">
      <w:pPr>
        <w:pStyle w:val="04ExerccioItem"/>
        <w:rPr>
          <w:rStyle w:val="05RespostaInterna"/>
        </w:rPr>
      </w:pPr>
      <w:r w:rsidRPr="00D2507F">
        <w:rPr>
          <w:b/>
        </w:rPr>
        <w:t>E</w:t>
      </w:r>
      <w:r>
        <w:t xml:space="preserve"> </w:t>
      </w:r>
      <w:r w:rsidRPr="00813BC8">
        <w:t>os resultados do estudo comprovam que as louras são significativamente mais inteligentes que as morenas e ruivas.</w:t>
      </w:r>
      <w:r w:rsidRPr="00813BC8">
        <w:rPr>
          <w:rStyle w:val="05RespostaInterna"/>
        </w:rPr>
        <w:t xml:space="preserve"> </w:t>
      </w:r>
    </w:p>
    <w:p w14:paraId="2157570C" w14:textId="77777777" w:rsidR="00D2507F" w:rsidRDefault="00D2507F" w:rsidP="00D2507F">
      <w:pPr>
        <w:pStyle w:val="06Miolo"/>
        <w:ind w:left="0"/>
        <w:rPr>
          <w:b/>
        </w:rPr>
      </w:pPr>
    </w:p>
    <w:p w14:paraId="1D7F8AA6" w14:textId="2EB33151" w:rsidR="00D2507F" w:rsidRPr="00D2507F" w:rsidRDefault="00D2507F" w:rsidP="00D2507F">
      <w:pPr>
        <w:pStyle w:val="06Miolo"/>
        <w:ind w:left="0"/>
        <w:rPr>
          <w:b/>
        </w:rPr>
      </w:pPr>
      <w:r w:rsidRPr="009F54CB">
        <w:rPr>
          <w:b/>
        </w:rPr>
        <w:t xml:space="preserve">Texto para as questões </w:t>
      </w:r>
      <w:r>
        <w:rPr>
          <w:b/>
        </w:rPr>
        <w:t>4</w:t>
      </w:r>
      <w:r w:rsidRPr="009F54CB">
        <w:rPr>
          <w:b/>
        </w:rPr>
        <w:t xml:space="preserve"> e </w:t>
      </w:r>
      <w:r>
        <w:rPr>
          <w:b/>
        </w:rPr>
        <w:t>5</w:t>
      </w:r>
      <w:r w:rsidRPr="009F54CB">
        <w:rPr>
          <w:b/>
        </w:rPr>
        <w:t>.</w:t>
      </w:r>
    </w:p>
    <w:p w14:paraId="40F6C8F6" w14:textId="77777777" w:rsidR="00D2507F" w:rsidRPr="0013232B" w:rsidRDefault="00D2507F" w:rsidP="00D2507F">
      <w:pPr>
        <w:pStyle w:val="03TextoTtuloI"/>
        <w:pBdr>
          <w:top w:val="single" w:sz="4" w:space="1" w:color="auto"/>
          <w:left w:val="single" w:sz="4" w:space="4" w:color="auto"/>
          <w:bottom w:val="single" w:sz="4" w:space="1" w:color="auto"/>
          <w:right w:val="single" w:sz="4" w:space="4" w:color="auto"/>
        </w:pBdr>
      </w:pPr>
      <w:r w:rsidRPr="0013232B">
        <w:t>WATERCOOLER: Should schools go sugar free?</w:t>
      </w:r>
    </w:p>
    <w:p w14:paraId="56886A38" w14:textId="77777777" w:rsidR="00D2507F" w:rsidRPr="0013232B" w:rsidRDefault="00D2507F" w:rsidP="00D2507F">
      <w:pPr>
        <w:pStyle w:val="03TextoPrincipalI"/>
        <w:pBdr>
          <w:top w:val="single" w:sz="4" w:space="1" w:color="auto"/>
          <w:left w:val="single" w:sz="4" w:space="4" w:color="auto"/>
          <w:bottom w:val="single" w:sz="4" w:space="1" w:color="auto"/>
          <w:right w:val="single" w:sz="4" w:space="4" w:color="auto"/>
        </w:pBdr>
      </w:pPr>
      <w:r w:rsidRPr="0013232B">
        <w:t>THE New Zealand government's top child health expert has backed calls for schools to go sugar-free.</w:t>
      </w:r>
    </w:p>
    <w:p w14:paraId="4A5FD2EA" w14:textId="77777777" w:rsidR="00D2507F" w:rsidRPr="0013232B" w:rsidRDefault="00D2507F" w:rsidP="00D2507F">
      <w:pPr>
        <w:pStyle w:val="03TextoPrincipalI"/>
        <w:pBdr>
          <w:top w:val="single" w:sz="4" w:space="1" w:color="auto"/>
          <w:left w:val="single" w:sz="4" w:space="4" w:color="auto"/>
          <w:bottom w:val="single" w:sz="4" w:space="1" w:color="auto"/>
          <w:right w:val="single" w:sz="4" w:space="4" w:color="auto"/>
        </w:pBdr>
      </w:pPr>
      <w:proofErr w:type="spellStart"/>
      <w:r w:rsidRPr="0013232B">
        <w:t>Dr</w:t>
      </w:r>
      <w:proofErr w:type="spellEnd"/>
      <w:r w:rsidRPr="0013232B">
        <w:t xml:space="preserve"> Pat Tuohy, chief child and youth health adviser for the Ministry of Health, said a water-only policy would be a "great first step" to tackling tooth decay and child obesity.</w:t>
      </w:r>
    </w:p>
    <w:p w14:paraId="592B3C6A" w14:textId="77777777" w:rsidR="00D2507F" w:rsidRPr="0013232B" w:rsidRDefault="00D2507F" w:rsidP="00D2507F">
      <w:pPr>
        <w:pStyle w:val="03TextoPrincipalI"/>
        <w:pBdr>
          <w:top w:val="single" w:sz="4" w:space="1" w:color="auto"/>
          <w:left w:val="single" w:sz="4" w:space="4" w:color="auto"/>
          <w:bottom w:val="single" w:sz="4" w:space="1" w:color="auto"/>
          <w:right w:val="single" w:sz="4" w:space="4" w:color="auto"/>
        </w:pBdr>
      </w:pPr>
      <w:r w:rsidRPr="0013232B">
        <w:t>His comments come after their Ministry of Education encouraged schools to consider adopting healthy drinks policies. The ministry advised schools to offer only water or plain, reduced-fat milk.</w:t>
      </w:r>
    </w:p>
    <w:p w14:paraId="6AB98D71" w14:textId="77777777" w:rsidR="00D2507F" w:rsidRPr="0013232B" w:rsidRDefault="00D2507F" w:rsidP="00D2507F">
      <w:pPr>
        <w:pStyle w:val="03TextoPrincipalI"/>
        <w:pBdr>
          <w:top w:val="single" w:sz="4" w:space="1" w:color="auto"/>
          <w:left w:val="single" w:sz="4" w:space="4" w:color="auto"/>
          <w:bottom w:val="single" w:sz="4" w:space="1" w:color="auto"/>
          <w:right w:val="single" w:sz="4" w:space="4" w:color="auto"/>
        </w:pBdr>
      </w:pPr>
      <w:r w:rsidRPr="0013232B">
        <w:t>According to the Australian Institute of Health and Welfare (AIHW) one in four Australian children are overweight or obese.</w:t>
      </w:r>
    </w:p>
    <w:p w14:paraId="6B740735" w14:textId="77777777" w:rsidR="00D2507F" w:rsidRPr="0013232B" w:rsidRDefault="00D2507F" w:rsidP="00D2507F">
      <w:pPr>
        <w:pStyle w:val="03TextoPrincipalI"/>
        <w:pBdr>
          <w:top w:val="single" w:sz="4" w:space="1" w:color="auto"/>
          <w:left w:val="single" w:sz="4" w:space="4" w:color="auto"/>
          <w:bottom w:val="single" w:sz="4" w:space="1" w:color="auto"/>
          <w:right w:val="single" w:sz="4" w:space="4" w:color="auto"/>
        </w:pBdr>
      </w:pPr>
      <w:proofErr w:type="spellStart"/>
      <w:r w:rsidRPr="0013232B">
        <w:t>Dr</w:t>
      </w:r>
      <w:proofErr w:type="spellEnd"/>
      <w:r w:rsidRPr="0013232B">
        <w:t xml:space="preserve"> Tuohy said obesity was particularly worrying in children because it was associated with a wide range of health issues.</w:t>
      </w:r>
    </w:p>
    <w:p w14:paraId="5D457051" w14:textId="77777777" w:rsidR="00D2507F" w:rsidRPr="0013232B" w:rsidRDefault="00D2507F" w:rsidP="00D2507F">
      <w:pPr>
        <w:pStyle w:val="03TextoPrincipalI"/>
        <w:pBdr>
          <w:top w:val="single" w:sz="4" w:space="1" w:color="auto"/>
          <w:left w:val="single" w:sz="4" w:space="4" w:color="auto"/>
          <w:bottom w:val="single" w:sz="4" w:space="1" w:color="auto"/>
          <w:right w:val="single" w:sz="4" w:space="4" w:color="auto"/>
        </w:pBdr>
      </w:pPr>
      <w:r w:rsidRPr="0013232B">
        <w:lastRenderedPageBreak/>
        <w:t xml:space="preserve">"The World Health </w:t>
      </w:r>
      <w:proofErr w:type="spellStart"/>
      <w:r w:rsidRPr="0013232B">
        <w:t>Organisation</w:t>
      </w:r>
      <w:proofErr w:type="spellEnd"/>
      <w:r w:rsidRPr="0013232B">
        <w:t xml:space="preserve"> recommends schools create healthy food environments so introducing a water-only policy is a great first step for schools," he said.</w:t>
      </w:r>
      <w:r>
        <w:t xml:space="preserve"> (…)</w:t>
      </w:r>
    </w:p>
    <w:p w14:paraId="4BF2BB33"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www.themorningbulletin.com.au</w:t>
      </w:r>
      <w:r w:rsidRPr="008F6E79">
        <w:rPr>
          <w:rFonts w:eastAsiaTheme="minorHAnsi"/>
          <w:lang w:val="pt-BR" w:eastAsia="en-US"/>
        </w:rPr>
        <w:t xml:space="preserve">&gt;. </w:t>
      </w:r>
      <w:r>
        <w:rPr>
          <w:rFonts w:eastAsiaTheme="minorEastAsia"/>
          <w:lang w:val="pt-BR"/>
        </w:rPr>
        <w:t>Acesso em: 29 mar</w:t>
      </w:r>
      <w:r w:rsidRPr="008F6E79">
        <w:rPr>
          <w:rFonts w:eastAsiaTheme="minorEastAsia"/>
          <w:lang w:val="pt-BR"/>
        </w:rPr>
        <w:t>. 2015.</w:t>
      </w:r>
    </w:p>
    <w:p w14:paraId="5A2EBAED" w14:textId="77777777" w:rsidR="00D2507F" w:rsidRPr="00467512" w:rsidRDefault="00D2507F" w:rsidP="00D2507F">
      <w:pPr>
        <w:rPr>
          <w:rFonts w:ascii="Arial" w:eastAsiaTheme="minorEastAsia" w:hAnsi="Arial" w:cs="Arial"/>
          <w:color w:val="339966"/>
        </w:rPr>
      </w:pPr>
    </w:p>
    <w:p w14:paraId="2B77AE9E" w14:textId="3073EE9C"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4</w:t>
      </w:r>
    </w:p>
    <w:p w14:paraId="408699D9" w14:textId="77777777" w:rsidR="00D2507F" w:rsidRDefault="00D2507F" w:rsidP="00D2507F">
      <w:pPr>
        <w:pStyle w:val="04ExerccioEnunciado"/>
      </w:pPr>
      <w:r>
        <w:t xml:space="preserve">A </w:t>
      </w:r>
      <w:proofErr w:type="spellStart"/>
      <w:r>
        <w:t>relação</w:t>
      </w:r>
      <w:proofErr w:type="spellEnd"/>
      <w:r>
        <w:t xml:space="preserve"> entre </w:t>
      </w:r>
      <w:proofErr w:type="spellStart"/>
      <w:r>
        <w:t>saúde</w:t>
      </w:r>
      <w:proofErr w:type="spellEnd"/>
      <w:r>
        <w:t xml:space="preserve"> e </w:t>
      </w:r>
      <w:proofErr w:type="spellStart"/>
      <w:r>
        <w:t>educação</w:t>
      </w:r>
      <w:proofErr w:type="spellEnd"/>
      <w:r>
        <w:t xml:space="preserve"> é </w:t>
      </w:r>
      <w:proofErr w:type="spellStart"/>
      <w:r>
        <w:t>bastante</w:t>
      </w:r>
      <w:proofErr w:type="spellEnd"/>
      <w:r>
        <w:t xml:space="preserve"> </w:t>
      </w:r>
      <w:proofErr w:type="spellStart"/>
      <w:r>
        <w:t>estreita</w:t>
      </w:r>
      <w:proofErr w:type="spellEnd"/>
      <w:r>
        <w:t xml:space="preserve">. Segundo a </w:t>
      </w:r>
      <w:proofErr w:type="spellStart"/>
      <w:r>
        <w:t>notícia</w:t>
      </w:r>
      <w:proofErr w:type="spellEnd"/>
      <w:r>
        <w:t xml:space="preserve"> </w:t>
      </w:r>
      <w:proofErr w:type="spellStart"/>
      <w:r>
        <w:t>apresentada</w:t>
      </w:r>
      <w:proofErr w:type="spellEnd"/>
      <w:r>
        <w:t xml:space="preserve">, o </w:t>
      </w:r>
      <w:proofErr w:type="spellStart"/>
      <w:r>
        <w:t>Ministro</w:t>
      </w:r>
      <w:proofErr w:type="spellEnd"/>
      <w:r>
        <w:t xml:space="preserve"> da </w:t>
      </w:r>
      <w:proofErr w:type="spellStart"/>
      <w:r>
        <w:t>Educação</w:t>
      </w:r>
      <w:proofErr w:type="spellEnd"/>
      <w:r>
        <w:t xml:space="preserve"> da Nova </w:t>
      </w:r>
      <w:proofErr w:type="spellStart"/>
      <w:r>
        <w:t>Zelândia</w:t>
      </w:r>
      <w:proofErr w:type="spellEnd"/>
      <w:r>
        <w:t xml:space="preserve"> </w:t>
      </w:r>
    </w:p>
    <w:p w14:paraId="06C8E98F" w14:textId="77777777" w:rsidR="00D2507F" w:rsidRPr="00236ABB" w:rsidRDefault="00D2507F" w:rsidP="00D2507F">
      <w:pPr>
        <w:pStyle w:val="04ExerccioItembold"/>
        <w:rPr>
          <w:b w:val="0"/>
        </w:rPr>
      </w:pPr>
      <w:r>
        <w:t xml:space="preserve">A </w:t>
      </w:r>
      <w:proofErr w:type="spellStart"/>
      <w:r w:rsidRPr="00236ABB">
        <w:rPr>
          <w:b w:val="0"/>
        </w:rPr>
        <w:t>recomendou</w:t>
      </w:r>
      <w:proofErr w:type="spellEnd"/>
      <w:r w:rsidRPr="00236ABB">
        <w:rPr>
          <w:b w:val="0"/>
        </w:rPr>
        <w:t xml:space="preserve"> a </w:t>
      </w:r>
      <w:proofErr w:type="spellStart"/>
      <w:r w:rsidRPr="00236ABB">
        <w:rPr>
          <w:b w:val="0"/>
        </w:rPr>
        <w:t>redução</w:t>
      </w:r>
      <w:proofErr w:type="spellEnd"/>
      <w:r w:rsidRPr="00236ABB">
        <w:rPr>
          <w:b w:val="0"/>
        </w:rPr>
        <w:t xml:space="preserve"> da </w:t>
      </w:r>
      <w:proofErr w:type="spellStart"/>
      <w:r w:rsidRPr="00236ABB">
        <w:rPr>
          <w:b w:val="0"/>
        </w:rPr>
        <w:t>ingestão</w:t>
      </w:r>
      <w:proofErr w:type="spellEnd"/>
      <w:r w:rsidRPr="00236ABB">
        <w:rPr>
          <w:b w:val="0"/>
        </w:rPr>
        <w:t xml:space="preserve"> de </w:t>
      </w:r>
      <w:proofErr w:type="spellStart"/>
      <w:r w:rsidRPr="00236ABB">
        <w:rPr>
          <w:b w:val="0"/>
        </w:rPr>
        <w:t>leite</w:t>
      </w:r>
      <w:proofErr w:type="spellEnd"/>
      <w:r w:rsidRPr="00236ABB">
        <w:rPr>
          <w:b w:val="0"/>
        </w:rPr>
        <w:t xml:space="preserve"> </w:t>
      </w:r>
      <w:proofErr w:type="spellStart"/>
      <w:r w:rsidRPr="00236ABB">
        <w:rPr>
          <w:b w:val="0"/>
        </w:rPr>
        <w:t>nas</w:t>
      </w:r>
      <w:proofErr w:type="spellEnd"/>
      <w:r w:rsidRPr="00236ABB">
        <w:rPr>
          <w:b w:val="0"/>
        </w:rPr>
        <w:t xml:space="preserve"> </w:t>
      </w:r>
      <w:proofErr w:type="spellStart"/>
      <w:r w:rsidRPr="00236ABB">
        <w:rPr>
          <w:b w:val="0"/>
        </w:rPr>
        <w:t>escolas</w:t>
      </w:r>
      <w:proofErr w:type="spellEnd"/>
      <w:r w:rsidRPr="00236ABB">
        <w:rPr>
          <w:b w:val="0"/>
        </w:rPr>
        <w:t>.</w:t>
      </w:r>
    </w:p>
    <w:p w14:paraId="64B4D09D" w14:textId="77777777" w:rsidR="00D2507F" w:rsidRPr="00236ABB" w:rsidRDefault="00D2507F" w:rsidP="00D2507F">
      <w:pPr>
        <w:pStyle w:val="04ExerccioItembold"/>
        <w:rPr>
          <w:b w:val="0"/>
        </w:rPr>
      </w:pPr>
      <w:r>
        <w:t xml:space="preserve">B </w:t>
      </w:r>
      <w:proofErr w:type="spellStart"/>
      <w:r w:rsidRPr="00236ABB">
        <w:rPr>
          <w:b w:val="0"/>
        </w:rPr>
        <w:t>recebeu</w:t>
      </w:r>
      <w:proofErr w:type="spellEnd"/>
      <w:r w:rsidRPr="00236ABB">
        <w:rPr>
          <w:b w:val="0"/>
        </w:rPr>
        <w:t xml:space="preserve"> </w:t>
      </w:r>
      <w:proofErr w:type="spellStart"/>
      <w:r w:rsidRPr="00236ABB">
        <w:rPr>
          <w:b w:val="0"/>
        </w:rPr>
        <w:t>telefonemas</w:t>
      </w:r>
      <w:proofErr w:type="spellEnd"/>
      <w:r w:rsidRPr="00236ABB">
        <w:rPr>
          <w:b w:val="0"/>
        </w:rPr>
        <w:t xml:space="preserve"> de </w:t>
      </w:r>
      <w:proofErr w:type="spellStart"/>
      <w:r w:rsidRPr="00236ABB">
        <w:rPr>
          <w:b w:val="0"/>
        </w:rPr>
        <w:t>apoio</w:t>
      </w:r>
      <w:proofErr w:type="spellEnd"/>
      <w:r w:rsidRPr="00236ABB">
        <w:rPr>
          <w:b w:val="0"/>
        </w:rPr>
        <w:t xml:space="preserve"> de um </w:t>
      </w:r>
      <w:proofErr w:type="spellStart"/>
      <w:r w:rsidRPr="00236ABB">
        <w:rPr>
          <w:b w:val="0"/>
        </w:rPr>
        <w:t>especialista</w:t>
      </w:r>
      <w:proofErr w:type="spellEnd"/>
      <w:r w:rsidRPr="00236ABB">
        <w:rPr>
          <w:b w:val="0"/>
        </w:rPr>
        <w:t xml:space="preserve"> </w:t>
      </w:r>
      <w:proofErr w:type="spellStart"/>
      <w:r w:rsidRPr="00236ABB">
        <w:rPr>
          <w:b w:val="0"/>
        </w:rPr>
        <w:t>em</w:t>
      </w:r>
      <w:proofErr w:type="spellEnd"/>
      <w:r w:rsidRPr="00236ABB">
        <w:rPr>
          <w:b w:val="0"/>
        </w:rPr>
        <w:t xml:space="preserve"> </w:t>
      </w:r>
      <w:proofErr w:type="spellStart"/>
      <w:r w:rsidRPr="00236ABB">
        <w:rPr>
          <w:b w:val="0"/>
        </w:rPr>
        <w:t>saúde</w:t>
      </w:r>
      <w:proofErr w:type="spellEnd"/>
      <w:r w:rsidRPr="00236ABB">
        <w:rPr>
          <w:b w:val="0"/>
        </w:rPr>
        <w:t xml:space="preserve"> </w:t>
      </w:r>
      <w:proofErr w:type="spellStart"/>
      <w:r w:rsidRPr="00236ABB">
        <w:rPr>
          <w:b w:val="0"/>
        </w:rPr>
        <w:t>infantil</w:t>
      </w:r>
      <w:proofErr w:type="spellEnd"/>
      <w:r w:rsidRPr="00236ABB">
        <w:rPr>
          <w:b w:val="0"/>
        </w:rPr>
        <w:t>.</w:t>
      </w:r>
    </w:p>
    <w:p w14:paraId="07B403AF" w14:textId="77777777" w:rsidR="00D2507F" w:rsidRPr="00236ABB" w:rsidRDefault="00D2507F" w:rsidP="00D2507F">
      <w:pPr>
        <w:pStyle w:val="04ExerccioItembold"/>
        <w:rPr>
          <w:b w:val="0"/>
        </w:rPr>
      </w:pPr>
      <w:r>
        <w:t xml:space="preserve">C </w:t>
      </w:r>
      <w:proofErr w:type="spellStart"/>
      <w:r w:rsidRPr="00236ABB">
        <w:rPr>
          <w:b w:val="0"/>
        </w:rPr>
        <w:t>encorajou</w:t>
      </w:r>
      <w:proofErr w:type="spellEnd"/>
      <w:r w:rsidRPr="00236ABB">
        <w:rPr>
          <w:b w:val="0"/>
        </w:rPr>
        <w:t xml:space="preserve"> as </w:t>
      </w:r>
      <w:proofErr w:type="spellStart"/>
      <w:r w:rsidRPr="00236ABB">
        <w:rPr>
          <w:b w:val="0"/>
        </w:rPr>
        <w:t>escolas</w:t>
      </w:r>
      <w:proofErr w:type="spellEnd"/>
      <w:r w:rsidRPr="00236ABB">
        <w:rPr>
          <w:b w:val="0"/>
        </w:rPr>
        <w:t xml:space="preserve"> a </w:t>
      </w:r>
      <w:proofErr w:type="spellStart"/>
      <w:r w:rsidRPr="00236ABB">
        <w:rPr>
          <w:b w:val="0"/>
        </w:rPr>
        <w:t>banir</w:t>
      </w:r>
      <w:proofErr w:type="spellEnd"/>
      <w:r w:rsidRPr="00236ABB">
        <w:rPr>
          <w:b w:val="0"/>
        </w:rPr>
        <w:t xml:space="preserve"> a </w:t>
      </w:r>
      <w:proofErr w:type="spellStart"/>
      <w:r w:rsidRPr="00236ABB">
        <w:rPr>
          <w:b w:val="0"/>
        </w:rPr>
        <w:t>oferta</w:t>
      </w:r>
      <w:proofErr w:type="spellEnd"/>
      <w:r w:rsidRPr="00236ABB">
        <w:rPr>
          <w:b w:val="0"/>
        </w:rPr>
        <w:t xml:space="preserve"> de </w:t>
      </w:r>
      <w:proofErr w:type="spellStart"/>
      <w:r w:rsidRPr="00236ABB">
        <w:rPr>
          <w:b w:val="0"/>
        </w:rPr>
        <w:t>bebidas</w:t>
      </w:r>
      <w:proofErr w:type="spellEnd"/>
      <w:r w:rsidRPr="00236ABB">
        <w:rPr>
          <w:b w:val="0"/>
        </w:rPr>
        <w:t xml:space="preserve"> que </w:t>
      </w:r>
      <w:proofErr w:type="spellStart"/>
      <w:r w:rsidRPr="00236ABB">
        <w:rPr>
          <w:b w:val="0"/>
        </w:rPr>
        <w:t>não</w:t>
      </w:r>
      <w:proofErr w:type="spellEnd"/>
      <w:r w:rsidRPr="00236ABB">
        <w:rPr>
          <w:b w:val="0"/>
        </w:rPr>
        <w:t xml:space="preserve"> </w:t>
      </w:r>
      <w:proofErr w:type="spellStart"/>
      <w:r w:rsidRPr="00236ABB">
        <w:rPr>
          <w:b w:val="0"/>
        </w:rPr>
        <w:t>sejam</w:t>
      </w:r>
      <w:proofErr w:type="spellEnd"/>
      <w:r w:rsidRPr="00236ABB">
        <w:rPr>
          <w:b w:val="0"/>
        </w:rPr>
        <w:t xml:space="preserve"> </w:t>
      </w:r>
      <w:proofErr w:type="spellStart"/>
      <w:r w:rsidRPr="00236ABB">
        <w:rPr>
          <w:b w:val="0"/>
        </w:rPr>
        <w:t>saudáveis</w:t>
      </w:r>
      <w:proofErr w:type="spellEnd"/>
      <w:r w:rsidRPr="00236ABB">
        <w:rPr>
          <w:b w:val="0"/>
        </w:rPr>
        <w:t xml:space="preserve"> para </w:t>
      </w:r>
      <w:proofErr w:type="spellStart"/>
      <w:r w:rsidRPr="00236ABB">
        <w:rPr>
          <w:b w:val="0"/>
        </w:rPr>
        <w:t>os</w:t>
      </w:r>
      <w:proofErr w:type="spellEnd"/>
      <w:r w:rsidRPr="00236ABB">
        <w:rPr>
          <w:b w:val="0"/>
        </w:rPr>
        <w:t xml:space="preserve"> </w:t>
      </w:r>
      <w:proofErr w:type="spellStart"/>
      <w:r w:rsidRPr="00236ABB">
        <w:rPr>
          <w:b w:val="0"/>
        </w:rPr>
        <w:t>alunos</w:t>
      </w:r>
      <w:proofErr w:type="spellEnd"/>
      <w:r w:rsidRPr="00236ABB">
        <w:rPr>
          <w:b w:val="0"/>
        </w:rPr>
        <w:t>.</w:t>
      </w:r>
    </w:p>
    <w:p w14:paraId="1FFE1297" w14:textId="77777777" w:rsidR="00D2507F" w:rsidRPr="00236ABB" w:rsidRDefault="00D2507F" w:rsidP="00D2507F">
      <w:pPr>
        <w:pStyle w:val="04ExerccioItembold"/>
        <w:rPr>
          <w:b w:val="0"/>
        </w:rPr>
      </w:pPr>
      <w:r>
        <w:t xml:space="preserve">D </w:t>
      </w:r>
      <w:proofErr w:type="spellStart"/>
      <w:r w:rsidRPr="00236ABB">
        <w:rPr>
          <w:b w:val="0"/>
        </w:rPr>
        <w:t>argumentou</w:t>
      </w:r>
      <w:proofErr w:type="spellEnd"/>
      <w:r w:rsidRPr="00236ABB">
        <w:rPr>
          <w:b w:val="0"/>
        </w:rPr>
        <w:t xml:space="preserve"> que </w:t>
      </w:r>
      <w:proofErr w:type="spellStart"/>
      <w:r w:rsidRPr="00236ABB">
        <w:rPr>
          <w:b w:val="0"/>
        </w:rPr>
        <w:t>o</w:t>
      </w:r>
      <w:proofErr w:type="spellEnd"/>
      <w:r w:rsidRPr="00236ABB">
        <w:rPr>
          <w:b w:val="0"/>
        </w:rPr>
        <w:t xml:space="preserve"> </w:t>
      </w:r>
      <w:proofErr w:type="spellStart"/>
      <w:r w:rsidRPr="00236ABB">
        <w:rPr>
          <w:b w:val="0"/>
        </w:rPr>
        <w:t>primeiro</w:t>
      </w:r>
      <w:proofErr w:type="spellEnd"/>
      <w:r w:rsidRPr="00236ABB">
        <w:rPr>
          <w:b w:val="0"/>
        </w:rPr>
        <w:t xml:space="preserve"> </w:t>
      </w:r>
      <w:proofErr w:type="spellStart"/>
      <w:r w:rsidRPr="00236ABB">
        <w:rPr>
          <w:b w:val="0"/>
        </w:rPr>
        <w:t>passo</w:t>
      </w:r>
      <w:proofErr w:type="spellEnd"/>
      <w:r w:rsidRPr="00236ABB">
        <w:rPr>
          <w:b w:val="0"/>
        </w:rPr>
        <w:t xml:space="preserve"> para </w:t>
      </w:r>
      <w:proofErr w:type="spellStart"/>
      <w:r w:rsidRPr="00236ABB">
        <w:rPr>
          <w:b w:val="0"/>
        </w:rPr>
        <w:t>melhorar</w:t>
      </w:r>
      <w:proofErr w:type="spellEnd"/>
      <w:r w:rsidRPr="00236ABB">
        <w:rPr>
          <w:b w:val="0"/>
        </w:rPr>
        <w:t xml:space="preserve"> a </w:t>
      </w:r>
      <w:proofErr w:type="spellStart"/>
      <w:r w:rsidRPr="00236ABB">
        <w:rPr>
          <w:b w:val="0"/>
        </w:rPr>
        <w:t>saúde</w:t>
      </w:r>
      <w:proofErr w:type="spellEnd"/>
      <w:r w:rsidRPr="00236ABB">
        <w:rPr>
          <w:b w:val="0"/>
        </w:rPr>
        <w:t xml:space="preserve"> </w:t>
      </w:r>
      <w:proofErr w:type="spellStart"/>
      <w:r w:rsidRPr="00236ABB">
        <w:rPr>
          <w:b w:val="0"/>
        </w:rPr>
        <w:t>infantil</w:t>
      </w:r>
      <w:proofErr w:type="spellEnd"/>
      <w:r w:rsidRPr="00236ABB">
        <w:rPr>
          <w:b w:val="0"/>
        </w:rPr>
        <w:t xml:space="preserve"> é </w:t>
      </w:r>
      <w:proofErr w:type="spellStart"/>
      <w:r w:rsidRPr="00236ABB">
        <w:rPr>
          <w:b w:val="0"/>
        </w:rPr>
        <w:t>evitar</w:t>
      </w:r>
      <w:proofErr w:type="spellEnd"/>
      <w:r w:rsidRPr="00236ABB">
        <w:rPr>
          <w:b w:val="0"/>
        </w:rPr>
        <w:t xml:space="preserve"> as </w:t>
      </w:r>
      <w:proofErr w:type="spellStart"/>
      <w:r w:rsidRPr="00236ABB">
        <w:rPr>
          <w:b w:val="0"/>
        </w:rPr>
        <w:t>cáries</w:t>
      </w:r>
      <w:proofErr w:type="spellEnd"/>
      <w:r w:rsidRPr="00236ABB">
        <w:rPr>
          <w:b w:val="0"/>
        </w:rPr>
        <w:t xml:space="preserve"> e o </w:t>
      </w:r>
      <w:proofErr w:type="spellStart"/>
      <w:r w:rsidRPr="00236ABB">
        <w:rPr>
          <w:b w:val="0"/>
        </w:rPr>
        <w:t>excesso</w:t>
      </w:r>
      <w:proofErr w:type="spellEnd"/>
      <w:r w:rsidRPr="00236ABB">
        <w:rPr>
          <w:b w:val="0"/>
        </w:rPr>
        <w:t xml:space="preserve"> de peso. </w:t>
      </w:r>
    </w:p>
    <w:p w14:paraId="711BDF4D" w14:textId="77777777" w:rsidR="00D2507F" w:rsidRPr="00236ABB" w:rsidRDefault="00D2507F" w:rsidP="00D2507F">
      <w:pPr>
        <w:pStyle w:val="04ExerccioItembold"/>
        <w:rPr>
          <w:b w:val="0"/>
        </w:rPr>
      </w:pPr>
      <w:r>
        <w:t xml:space="preserve">E </w:t>
      </w:r>
      <w:proofErr w:type="spellStart"/>
      <w:r w:rsidRPr="00236ABB">
        <w:rPr>
          <w:b w:val="0"/>
        </w:rPr>
        <w:t>convidou</w:t>
      </w:r>
      <w:proofErr w:type="spellEnd"/>
      <w:r w:rsidRPr="00236ABB">
        <w:rPr>
          <w:b w:val="0"/>
        </w:rPr>
        <w:t xml:space="preserve"> um </w:t>
      </w:r>
      <w:proofErr w:type="spellStart"/>
      <w:r w:rsidRPr="00236ABB">
        <w:rPr>
          <w:b w:val="0"/>
        </w:rPr>
        <w:t>especialista</w:t>
      </w:r>
      <w:proofErr w:type="spellEnd"/>
      <w:r w:rsidRPr="00236ABB">
        <w:rPr>
          <w:b w:val="0"/>
        </w:rPr>
        <w:t xml:space="preserve"> </w:t>
      </w:r>
      <w:proofErr w:type="spellStart"/>
      <w:r w:rsidRPr="00236ABB">
        <w:rPr>
          <w:b w:val="0"/>
        </w:rPr>
        <w:t>em</w:t>
      </w:r>
      <w:proofErr w:type="spellEnd"/>
      <w:r w:rsidRPr="00236ABB">
        <w:rPr>
          <w:b w:val="0"/>
        </w:rPr>
        <w:t xml:space="preserve"> </w:t>
      </w:r>
      <w:proofErr w:type="spellStart"/>
      <w:r w:rsidRPr="00236ABB">
        <w:rPr>
          <w:b w:val="0"/>
        </w:rPr>
        <w:t>saúde</w:t>
      </w:r>
      <w:proofErr w:type="spellEnd"/>
      <w:r w:rsidRPr="00236ABB">
        <w:rPr>
          <w:b w:val="0"/>
        </w:rPr>
        <w:t xml:space="preserve"> </w:t>
      </w:r>
      <w:proofErr w:type="spellStart"/>
      <w:r w:rsidRPr="00236ABB">
        <w:rPr>
          <w:b w:val="0"/>
        </w:rPr>
        <w:t>infantil</w:t>
      </w:r>
      <w:proofErr w:type="spellEnd"/>
      <w:r w:rsidRPr="00236ABB">
        <w:rPr>
          <w:b w:val="0"/>
        </w:rPr>
        <w:t xml:space="preserve"> para </w:t>
      </w:r>
      <w:proofErr w:type="spellStart"/>
      <w:r w:rsidRPr="00236ABB">
        <w:rPr>
          <w:b w:val="0"/>
        </w:rPr>
        <w:t>estabelecer</w:t>
      </w:r>
      <w:proofErr w:type="spellEnd"/>
      <w:r w:rsidRPr="00236ABB">
        <w:rPr>
          <w:b w:val="0"/>
        </w:rPr>
        <w:t xml:space="preserve"> </w:t>
      </w:r>
      <w:proofErr w:type="spellStart"/>
      <w:r w:rsidRPr="00236ABB">
        <w:rPr>
          <w:b w:val="0"/>
        </w:rPr>
        <w:t>regras</w:t>
      </w:r>
      <w:proofErr w:type="spellEnd"/>
      <w:r w:rsidRPr="00236ABB">
        <w:rPr>
          <w:b w:val="0"/>
        </w:rPr>
        <w:t xml:space="preserve"> </w:t>
      </w:r>
      <w:proofErr w:type="spellStart"/>
      <w:r w:rsidRPr="00236ABB">
        <w:rPr>
          <w:b w:val="0"/>
        </w:rPr>
        <w:t>sobre</w:t>
      </w:r>
      <w:proofErr w:type="spellEnd"/>
      <w:r w:rsidRPr="00236ABB">
        <w:rPr>
          <w:b w:val="0"/>
        </w:rPr>
        <w:t xml:space="preserve"> </w:t>
      </w:r>
      <w:proofErr w:type="spellStart"/>
      <w:r w:rsidRPr="00236ABB">
        <w:rPr>
          <w:b w:val="0"/>
        </w:rPr>
        <w:t>bebidas</w:t>
      </w:r>
      <w:proofErr w:type="spellEnd"/>
      <w:r w:rsidRPr="00236ABB">
        <w:rPr>
          <w:b w:val="0"/>
        </w:rPr>
        <w:t xml:space="preserve"> a </w:t>
      </w:r>
      <w:proofErr w:type="spellStart"/>
      <w:r w:rsidRPr="00236ABB">
        <w:rPr>
          <w:b w:val="0"/>
        </w:rPr>
        <w:t>serem</w:t>
      </w:r>
      <w:proofErr w:type="spellEnd"/>
      <w:r w:rsidRPr="00236ABB">
        <w:rPr>
          <w:b w:val="0"/>
        </w:rPr>
        <w:t xml:space="preserve"> </w:t>
      </w:r>
      <w:proofErr w:type="spellStart"/>
      <w:r w:rsidRPr="00236ABB">
        <w:rPr>
          <w:b w:val="0"/>
        </w:rPr>
        <w:t>oferecidas</w:t>
      </w:r>
      <w:proofErr w:type="spellEnd"/>
      <w:r w:rsidRPr="00236ABB">
        <w:rPr>
          <w:b w:val="0"/>
        </w:rPr>
        <w:t xml:space="preserve"> </w:t>
      </w:r>
      <w:proofErr w:type="spellStart"/>
      <w:r w:rsidRPr="00236ABB">
        <w:rPr>
          <w:b w:val="0"/>
        </w:rPr>
        <w:t>na</w:t>
      </w:r>
      <w:proofErr w:type="spellEnd"/>
      <w:r w:rsidRPr="00236ABB">
        <w:rPr>
          <w:b w:val="0"/>
        </w:rPr>
        <w:t xml:space="preserve"> </w:t>
      </w:r>
      <w:proofErr w:type="spellStart"/>
      <w:r w:rsidRPr="00236ABB">
        <w:rPr>
          <w:b w:val="0"/>
        </w:rPr>
        <w:t>escola</w:t>
      </w:r>
      <w:proofErr w:type="spellEnd"/>
      <w:r w:rsidRPr="00236ABB">
        <w:rPr>
          <w:b w:val="0"/>
        </w:rPr>
        <w:t>.</w:t>
      </w:r>
    </w:p>
    <w:p w14:paraId="5BD93F44" w14:textId="77777777" w:rsidR="00D2507F" w:rsidRDefault="00D2507F" w:rsidP="00D2507F">
      <w:pPr>
        <w:rPr>
          <w:rFonts w:ascii="Georgia" w:hAnsi="Georgia" w:cs="Georgia"/>
          <w:color w:val="151515"/>
          <w:sz w:val="36"/>
          <w:szCs w:val="36"/>
        </w:rPr>
      </w:pPr>
    </w:p>
    <w:p w14:paraId="6A95B41B" w14:textId="769DB57A"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5</w:t>
      </w:r>
    </w:p>
    <w:p w14:paraId="601A5EC7" w14:textId="77777777" w:rsidR="00D2507F" w:rsidRDefault="00D2507F" w:rsidP="00D2507F">
      <w:pPr>
        <w:pStyle w:val="04ExerccioEnunciado"/>
      </w:pPr>
      <w:r>
        <w:t xml:space="preserve">De </w:t>
      </w:r>
      <w:proofErr w:type="spellStart"/>
      <w:r>
        <w:t>acordo</w:t>
      </w:r>
      <w:proofErr w:type="spellEnd"/>
      <w:r>
        <w:t xml:space="preserve"> com a </w:t>
      </w:r>
      <w:proofErr w:type="spellStart"/>
      <w:r>
        <w:t>notícia</w:t>
      </w:r>
      <w:proofErr w:type="spellEnd"/>
      <w:r>
        <w:t xml:space="preserve">, Dr. Pat Tuohy </w:t>
      </w:r>
    </w:p>
    <w:p w14:paraId="6EB2EBAE" w14:textId="77777777" w:rsidR="00D2507F" w:rsidRPr="00236ABB" w:rsidRDefault="00D2507F" w:rsidP="00D2507F">
      <w:pPr>
        <w:pStyle w:val="04ExerccioItembold"/>
        <w:rPr>
          <w:b w:val="0"/>
        </w:rPr>
      </w:pPr>
      <w:r>
        <w:t xml:space="preserve">A </w:t>
      </w:r>
      <w:proofErr w:type="spellStart"/>
      <w:r w:rsidRPr="00236ABB">
        <w:rPr>
          <w:b w:val="0"/>
        </w:rPr>
        <w:t>recomenda</w:t>
      </w:r>
      <w:proofErr w:type="spellEnd"/>
      <w:r w:rsidRPr="00236ABB">
        <w:rPr>
          <w:b w:val="0"/>
        </w:rPr>
        <w:t xml:space="preserve"> a </w:t>
      </w:r>
      <w:proofErr w:type="spellStart"/>
      <w:r w:rsidRPr="00236ABB">
        <w:rPr>
          <w:b w:val="0"/>
        </w:rPr>
        <w:t>eliminação</w:t>
      </w:r>
      <w:proofErr w:type="spellEnd"/>
      <w:r w:rsidRPr="00236ABB">
        <w:rPr>
          <w:b w:val="0"/>
        </w:rPr>
        <w:t xml:space="preserve"> total do </w:t>
      </w:r>
      <w:proofErr w:type="spellStart"/>
      <w:r w:rsidRPr="00236ABB">
        <w:rPr>
          <w:b w:val="0"/>
        </w:rPr>
        <w:t>açúcar</w:t>
      </w:r>
      <w:proofErr w:type="spellEnd"/>
      <w:r w:rsidRPr="00236ABB">
        <w:rPr>
          <w:b w:val="0"/>
        </w:rPr>
        <w:t xml:space="preserve"> da </w:t>
      </w:r>
      <w:proofErr w:type="spellStart"/>
      <w:r w:rsidRPr="00236ABB">
        <w:rPr>
          <w:b w:val="0"/>
        </w:rPr>
        <w:t>dieta</w:t>
      </w:r>
      <w:proofErr w:type="spellEnd"/>
      <w:r w:rsidRPr="00236ABB">
        <w:rPr>
          <w:b w:val="0"/>
        </w:rPr>
        <w:t xml:space="preserve"> das </w:t>
      </w:r>
      <w:proofErr w:type="spellStart"/>
      <w:r w:rsidRPr="00236ABB">
        <w:rPr>
          <w:b w:val="0"/>
        </w:rPr>
        <w:t>crianças</w:t>
      </w:r>
      <w:proofErr w:type="spellEnd"/>
      <w:r w:rsidRPr="00236ABB">
        <w:rPr>
          <w:b w:val="0"/>
        </w:rPr>
        <w:t xml:space="preserve"> </w:t>
      </w:r>
      <w:proofErr w:type="spellStart"/>
      <w:r w:rsidRPr="00236ABB">
        <w:rPr>
          <w:b w:val="0"/>
        </w:rPr>
        <w:t>nas</w:t>
      </w:r>
      <w:proofErr w:type="spellEnd"/>
      <w:r w:rsidRPr="00236ABB">
        <w:rPr>
          <w:b w:val="0"/>
        </w:rPr>
        <w:t xml:space="preserve"> </w:t>
      </w:r>
      <w:proofErr w:type="spellStart"/>
      <w:r w:rsidRPr="00236ABB">
        <w:rPr>
          <w:b w:val="0"/>
        </w:rPr>
        <w:t>escolas</w:t>
      </w:r>
      <w:proofErr w:type="spellEnd"/>
      <w:r w:rsidRPr="00236ABB">
        <w:rPr>
          <w:b w:val="0"/>
        </w:rPr>
        <w:t xml:space="preserve"> neo-</w:t>
      </w:r>
      <w:proofErr w:type="spellStart"/>
      <w:r w:rsidRPr="00236ABB">
        <w:rPr>
          <w:b w:val="0"/>
        </w:rPr>
        <w:t>zelandenses</w:t>
      </w:r>
      <w:proofErr w:type="spellEnd"/>
      <w:r w:rsidRPr="00236ABB">
        <w:rPr>
          <w:b w:val="0"/>
        </w:rPr>
        <w:t>.</w:t>
      </w:r>
    </w:p>
    <w:p w14:paraId="610867EC" w14:textId="77777777" w:rsidR="00D2507F" w:rsidRPr="00236ABB" w:rsidRDefault="00D2507F" w:rsidP="00D2507F">
      <w:pPr>
        <w:pStyle w:val="04ExerccioItembold"/>
        <w:rPr>
          <w:b w:val="0"/>
        </w:rPr>
      </w:pPr>
      <w:r>
        <w:t xml:space="preserve">B </w:t>
      </w:r>
      <w:proofErr w:type="spellStart"/>
      <w:r w:rsidRPr="00236ABB">
        <w:rPr>
          <w:b w:val="0"/>
        </w:rPr>
        <w:t>trabalha</w:t>
      </w:r>
      <w:proofErr w:type="spellEnd"/>
      <w:r w:rsidRPr="00236ABB">
        <w:rPr>
          <w:b w:val="0"/>
        </w:rPr>
        <w:t xml:space="preserve"> </w:t>
      </w:r>
      <w:proofErr w:type="spellStart"/>
      <w:r w:rsidRPr="00236ABB">
        <w:rPr>
          <w:b w:val="0"/>
        </w:rPr>
        <w:t>como</w:t>
      </w:r>
      <w:proofErr w:type="spellEnd"/>
      <w:r w:rsidRPr="00236ABB">
        <w:rPr>
          <w:b w:val="0"/>
        </w:rPr>
        <w:t xml:space="preserve"> </w:t>
      </w:r>
      <w:proofErr w:type="spellStart"/>
      <w:r w:rsidRPr="00236ABB">
        <w:rPr>
          <w:b w:val="0"/>
        </w:rPr>
        <w:t>especialista</w:t>
      </w:r>
      <w:proofErr w:type="spellEnd"/>
      <w:r w:rsidRPr="00236ABB">
        <w:rPr>
          <w:b w:val="0"/>
        </w:rPr>
        <w:t xml:space="preserve"> </w:t>
      </w:r>
      <w:proofErr w:type="spellStart"/>
      <w:r w:rsidRPr="00236ABB">
        <w:rPr>
          <w:b w:val="0"/>
        </w:rPr>
        <w:t>em</w:t>
      </w:r>
      <w:proofErr w:type="spellEnd"/>
      <w:r w:rsidRPr="00236ABB">
        <w:rPr>
          <w:b w:val="0"/>
        </w:rPr>
        <w:t xml:space="preserve"> </w:t>
      </w:r>
      <w:proofErr w:type="spellStart"/>
      <w:r w:rsidRPr="00236ABB">
        <w:rPr>
          <w:b w:val="0"/>
        </w:rPr>
        <w:t>saúde</w:t>
      </w:r>
      <w:proofErr w:type="spellEnd"/>
      <w:r w:rsidRPr="00236ABB">
        <w:rPr>
          <w:b w:val="0"/>
        </w:rPr>
        <w:t xml:space="preserve"> </w:t>
      </w:r>
      <w:proofErr w:type="spellStart"/>
      <w:r w:rsidRPr="00236ABB">
        <w:rPr>
          <w:b w:val="0"/>
        </w:rPr>
        <w:t>infantil</w:t>
      </w:r>
      <w:proofErr w:type="spellEnd"/>
      <w:r w:rsidRPr="00236ABB">
        <w:rPr>
          <w:b w:val="0"/>
        </w:rPr>
        <w:t xml:space="preserve"> e </w:t>
      </w:r>
      <w:proofErr w:type="spellStart"/>
      <w:r w:rsidRPr="00236ABB">
        <w:rPr>
          <w:b w:val="0"/>
        </w:rPr>
        <w:t>juvenil</w:t>
      </w:r>
      <w:proofErr w:type="spellEnd"/>
      <w:r w:rsidRPr="00236ABB">
        <w:rPr>
          <w:b w:val="0"/>
        </w:rPr>
        <w:t xml:space="preserve"> no </w:t>
      </w:r>
      <w:proofErr w:type="spellStart"/>
      <w:r w:rsidRPr="00236ABB">
        <w:rPr>
          <w:b w:val="0"/>
        </w:rPr>
        <w:t>Ministério</w:t>
      </w:r>
      <w:proofErr w:type="spellEnd"/>
      <w:r w:rsidRPr="00236ABB">
        <w:rPr>
          <w:b w:val="0"/>
        </w:rPr>
        <w:t xml:space="preserve"> da </w:t>
      </w:r>
      <w:proofErr w:type="spellStart"/>
      <w:r w:rsidRPr="00236ABB">
        <w:rPr>
          <w:b w:val="0"/>
        </w:rPr>
        <w:t>Educação</w:t>
      </w:r>
      <w:proofErr w:type="spellEnd"/>
      <w:r w:rsidRPr="00236ABB">
        <w:rPr>
          <w:b w:val="0"/>
        </w:rPr>
        <w:t xml:space="preserve"> da Nova </w:t>
      </w:r>
      <w:proofErr w:type="spellStart"/>
      <w:r w:rsidRPr="00236ABB">
        <w:rPr>
          <w:b w:val="0"/>
        </w:rPr>
        <w:t>Zelândia</w:t>
      </w:r>
      <w:proofErr w:type="spellEnd"/>
      <w:r w:rsidRPr="00236ABB">
        <w:rPr>
          <w:b w:val="0"/>
        </w:rPr>
        <w:t>.</w:t>
      </w:r>
    </w:p>
    <w:p w14:paraId="1A87B05D" w14:textId="77777777" w:rsidR="00D2507F" w:rsidRPr="00236ABB" w:rsidRDefault="00D2507F" w:rsidP="00D2507F">
      <w:pPr>
        <w:pStyle w:val="04ExerccioItembold"/>
        <w:rPr>
          <w:b w:val="0"/>
        </w:rPr>
      </w:pPr>
      <w:r>
        <w:t xml:space="preserve">C </w:t>
      </w:r>
      <w:proofErr w:type="spellStart"/>
      <w:r w:rsidRPr="00236ABB">
        <w:rPr>
          <w:b w:val="0"/>
        </w:rPr>
        <w:t>alerta</w:t>
      </w:r>
      <w:proofErr w:type="spellEnd"/>
      <w:r w:rsidRPr="00236ABB">
        <w:rPr>
          <w:b w:val="0"/>
        </w:rPr>
        <w:t xml:space="preserve"> que, </w:t>
      </w:r>
      <w:proofErr w:type="spellStart"/>
      <w:r w:rsidRPr="00236ABB">
        <w:rPr>
          <w:b w:val="0"/>
        </w:rPr>
        <w:t>dentre</w:t>
      </w:r>
      <w:proofErr w:type="spellEnd"/>
      <w:r w:rsidRPr="00236ABB">
        <w:rPr>
          <w:b w:val="0"/>
        </w:rPr>
        <w:t xml:space="preserve"> </w:t>
      </w:r>
      <w:proofErr w:type="spellStart"/>
      <w:r w:rsidRPr="00236ABB">
        <w:rPr>
          <w:b w:val="0"/>
        </w:rPr>
        <w:t>os</w:t>
      </w:r>
      <w:proofErr w:type="spellEnd"/>
      <w:r w:rsidRPr="00236ABB">
        <w:rPr>
          <w:b w:val="0"/>
        </w:rPr>
        <w:t xml:space="preserve"> </w:t>
      </w:r>
      <w:proofErr w:type="spellStart"/>
      <w:r w:rsidRPr="00236ABB">
        <w:rPr>
          <w:b w:val="0"/>
        </w:rPr>
        <w:t>problemas</w:t>
      </w:r>
      <w:proofErr w:type="spellEnd"/>
      <w:r w:rsidRPr="00236ABB">
        <w:rPr>
          <w:b w:val="0"/>
        </w:rPr>
        <w:t xml:space="preserve"> de </w:t>
      </w:r>
      <w:proofErr w:type="spellStart"/>
      <w:r w:rsidRPr="00236ABB">
        <w:rPr>
          <w:b w:val="0"/>
        </w:rPr>
        <w:t>saúde</w:t>
      </w:r>
      <w:proofErr w:type="spellEnd"/>
      <w:r w:rsidRPr="00236ABB">
        <w:rPr>
          <w:b w:val="0"/>
        </w:rPr>
        <w:t xml:space="preserve"> que </w:t>
      </w:r>
      <w:proofErr w:type="spellStart"/>
      <w:r w:rsidRPr="00236ABB">
        <w:rPr>
          <w:b w:val="0"/>
        </w:rPr>
        <w:t>afetam</w:t>
      </w:r>
      <w:proofErr w:type="spellEnd"/>
      <w:r w:rsidRPr="00236ABB">
        <w:rPr>
          <w:b w:val="0"/>
        </w:rPr>
        <w:t xml:space="preserve"> as </w:t>
      </w:r>
      <w:proofErr w:type="spellStart"/>
      <w:r w:rsidRPr="00236ABB">
        <w:rPr>
          <w:b w:val="0"/>
        </w:rPr>
        <w:t>crianças</w:t>
      </w:r>
      <w:proofErr w:type="spellEnd"/>
      <w:r w:rsidRPr="00236ABB">
        <w:rPr>
          <w:b w:val="0"/>
        </w:rPr>
        <w:t xml:space="preserve"> </w:t>
      </w:r>
      <w:proofErr w:type="spellStart"/>
      <w:r w:rsidRPr="00236ABB">
        <w:rPr>
          <w:b w:val="0"/>
        </w:rPr>
        <w:t>na</w:t>
      </w:r>
      <w:proofErr w:type="spellEnd"/>
      <w:r w:rsidRPr="00236ABB">
        <w:rPr>
          <w:b w:val="0"/>
        </w:rPr>
        <w:t xml:space="preserve"> Nova </w:t>
      </w:r>
      <w:proofErr w:type="spellStart"/>
      <w:r w:rsidRPr="00236ABB">
        <w:rPr>
          <w:b w:val="0"/>
        </w:rPr>
        <w:t>Zelândia</w:t>
      </w:r>
      <w:proofErr w:type="spellEnd"/>
      <w:r w:rsidRPr="00236ABB">
        <w:rPr>
          <w:b w:val="0"/>
        </w:rPr>
        <w:t xml:space="preserve">, a </w:t>
      </w:r>
      <w:proofErr w:type="spellStart"/>
      <w:r w:rsidRPr="00236ABB">
        <w:rPr>
          <w:b w:val="0"/>
        </w:rPr>
        <w:t>obesidade</w:t>
      </w:r>
      <w:proofErr w:type="spellEnd"/>
      <w:r w:rsidRPr="00236ABB">
        <w:rPr>
          <w:b w:val="0"/>
        </w:rPr>
        <w:t xml:space="preserve"> é o </w:t>
      </w:r>
      <w:proofErr w:type="spellStart"/>
      <w:r w:rsidRPr="00236ABB">
        <w:rPr>
          <w:b w:val="0"/>
        </w:rPr>
        <w:t>mais</w:t>
      </w:r>
      <w:proofErr w:type="spellEnd"/>
      <w:r w:rsidRPr="00236ABB">
        <w:rPr>
          <w:b w:val="0"/>
        </w:rPr>
        <w:t xml:space="preserve"> </w:t>
      </w:r>
      <w:proofErr w:type="spellStart"/>
      <w:r w:rsidRPr="00236ABB">
        <w:rPr>
          <w:b w:val="0"/>
        </w:rPr>
        <w:t>preocupante</w:t>
      </w:r>
      <w:proofErr w:type="spellEnd"/>
      <w:r w:rsidRPr="00236ABB">
        <w:rPr>
          <w:b w:val="0"/>
        </w:rPr>
        <w:t>.</w:t>
      </w:r>
    </w:p>
    <w:p w14:paraId="62859B47" w14:textId="77777777" w:rsidR="00D2507F" w:rsidRPr="00236ABB" w:rsidRDefault="00D2507F" w:rsidP="00D2507F">
      <w:pPr>
        <w:pStyle w:val="04ExerccioItembold"/>
        <w:rPr>
          <w:b w:val="0"/>
        </w:rPr>
      </w:pPr>
      <w:r>
        <w:t xml:space="preserve">D </w:t>
      </w:r>
      <w:proofErr w:type="spellStart"/>
      <w:r w:rsidRPr="00236ABB">
        <w:rPr>
          <w:b w:val="0"/>
        </w:rPr>
        <w:t>acredita</w:t>
      </w:r>
      <w:proofErr w:type="spellEnd"/>
      <w:r w:rsidRPr="00236ABB">
        <w:rPr>
          <w:b w:val="0"/>
        </w:rPr>
        <w:t xml:space="preserve"> que </w:t>
      </w:r>
      <w:proofErr w:type="spellStart"/>
      <w:r w:rsidRPr="00236ABB">
        <w:rPr>
          <w:b w:val="0"/>
        </w:rPr>
        <w:t>apenas</w:t>
      </w:r>
      <w:proofErr w:type="spellEnd"/>
      <w:r w:rsidRPr="00236ABB">
        <w:rPr>
          <w:b w:val="0"/>
        </w:rPr>
        <w:t xml:space="preserve"> o </w:t>
      </w:r>
      <w:proofErr w:type="spellStart"/>
      <w:r w:rsidRPr="00236ABB">
        <w:rPr>
          <w:b w:val="0"/>
        </w:rPr>
        <w:t>policiamento</w:t>
      </w:r>
      <w:proofErr w:type="spellEnd"/>
      <w:r w:rsidRPr="00236ABB">
        <w:rPr>
          <w:b w:val="0"/>
        </w:rPr>
        <w:t xml:space="preserve"> </w:t>
      </w:r>
      <w:proofErr w:type="spellStart"/>
      <w:r w:rsidRPr="00236ABB">
        <w:rPr>
          <w:b w:val="0"/>
        </w:rPr>
        <w:t>constante</w:t>
      </w:r>
      <w:proofErr w:type="spellEnd"/>
      <w:r w:rsidRPr="00236ABB">
        <w:rPr>
          <w:b w:val="0"/>
        </w:rPr>
        <w:t xml:space="preserve"> </w:t>
      </w:r>
      <w:proofErr w:type="spellStart"/>
      <w:r w:rsidRPr="00236ABB">
        <w:rPr>
          <w:b w:val="0"/>
        </w:rPr>
        <w:t>por</w:t>
      </w:r>
      <w:proofErr w:type="spellEnd"/>
      <w:r w:rsidRPr="00236ABB">
        <w:rPr>
          <w:b w:val="0"/>
        </w:rPr>
        <w:t xml:space="preserve"> parte das </w:t>
      </w:r>
      <w:proofErr w:type="spellStart"/>
      <w:r w:rsidRPr="00236ABB">
        <w:rPr>
          <w:b w:val="0"/>
        </w:rPr>
        <w:t>escolas</w:t>
      </w:r>
      <w:proofErr w:type="spellEnd"/>
      <w:r w:rsidRPr="00236ABB">
        <w:rPr>
          <w:b w:val="0"/>
        </w:rPr>
        <w:t xml:space="preserve"> </w:t>
      </w:r>
      <w:proofErr w:type="spellStart"/>
      <w:r w:rsidRPr="00236ABB">
        <w:rPr>
          <w:b w:val="0"/>
        </w:rPr>
        <w:t>pode</w:t>
      </w:r>
      <w:proofErr w:type="spellEnd"/>
      <w:r w:rsidRPr="00236ABB">
        <w:rPr>
          <w:b w:val="0"/>
        </w:rPr>
        <w:t xml:space="preserve"> </w:t>
      </w:r>
      <w:proofErr w:type="spellStart"/>
      <w:r w:rsidRPr="00236ABB">
        <w:rPr>
          <w:b w:val="0"/>
        </w:rPr>
        <w:t>levar</w:t>
      </w:r>
      <w:proofErr w:type="spellEnd"/>
      <w:r w:rsidRPr="00236ABB">
        <w:rPr>
          <w:b w:val="0"/>
        </w:rPr>
        <w:t xml:space="preserve"> as </w:t>
      </w:r>
      <w:proofErr w:type="spellStart"/>
      <w:r w:rsidRPr="00236ABB">
        <w:rPr>
          <w:b w:val="0"/>
        </w:rPr>
        <w:t>crianças</w:t>
      </w:r>
      <w:proofErr w:type="spellEnd"/>
      <w:r w:rsidRPr="00236ABB">
        <w:rPr>
          <w:b w:val="0"/>
        </w:rPr>
        <w:t xml:space="preserve"> a </w:t>
      </w:r>
      <w:proofErr w:type="spellStart"/>
      <w:r w:rsidRPr="00236ABB">
        <w:rPr>
          <w:b w:val="0"/>
        </w:rPr>
        <w:t>aumentarem</w:t>
      </w:r>
      <w:proofErr w:type="spellEnd"/>
      <w:r w:rsidRPr="00236ABB">
        <w:rPr>
          <w:b w:val="0"/>
        </w:rPr>
        <w:t xml:space="preserve"> a </w:t>
      </w:r>
      <w:proofErr w:type="spellStart"/>
      <w:r w:rsidRPr="00236ABB">
        <w:rPr>
          <w:b w:val="0"/>
        </w:rPr>
        <w:t>ingestão</w:t>
      </w:r>
      <w:proofErr w:type="spellEnd"/>
      <w:r w:rsidRPr="00236ABB">
        <w:rPr>
          <w:b w:val="0"/>
        </w:rPr>
        <w:t xml:space="preserve"> de </w:t>
      </w:r>
      <w:proofErr w:type="spellStart"/>
      <w:r w:rsidRPr="00236ABB">
        <w:rPr>
          <w:b w:val="0"/>
        </w:rPr>
        <w:t>água</w:t>
      </w:r>
      <w:proofErr w:type="spellEnd"/>
      <w:r w:rsidRPr="00236ABB">
        <w:rPr>
          <w:b w:val="0"/>
        </w:rPr>
        <w:t>.</w:t>
      </w:r>
    </w:p>
    <w:p w14:paraId="3AA2D52D" w14:textId="77777777" w:rsidR="00D2507F" w:rsidRPr="00236ABB" w:rsidRDefault="00D2507F" w:rsidP="00D2507F">
      <w:pPr>
        <w:pStyle w:val="04ExerccioItembold"/>
        <w:rPr>
          <w:b w:val="0"/>
        </w:rPr>
      </w:pPr>
      <w:r>
        <w:t xml:space="preserve">E </w:t>
      </w:r>
      <w:proofErr w:type="spellStart"/>
      <w:r w:rsidRPr="00236ABB">
        <w:rPr>
          <w:b w:val="0"/>
        </w:rPr>
        <w:t>destaca</w:t>
      </w:r>
      <w:proofErr w:type="spellEnd"/>
      <w:r w:rsidRPr="00236ABB">
        <w:rPr>
          <w:b w:val="0"/>
        </w:rPr>
        <w:t xml:space="preserve"> que, de </w:t>
      </w:r>
      <w:proofErr w:type="spellStart"/>
      <w:r w:rsidRPr="00236ABB">
        <w:rPr>
          <w:b w:val="0"/>
        </w:rPr>
        <w:t>acordo</w:t>
      </w:r>
      <w:proofErr w:type="spellEnd"/>
      <w:r w:rsidRPr="00236ABB">
        <w:rPr>
          <w:b w:val="0"/>
        </w:rPr>
        <w:t xml:space="preserve"> com a </w:t>
      </w:r>
      <w:proofErr w:type="spellStart"/>
      <w:r w:rsidRPr="00236ABB">
        <w:rPr>
          <w:b w:val="0"/>
        </w:rPr>
        <w:t>Organização</w:t>
      </w:r>
      <w:proofErr w:type="spellEnd"/>
      <w:r w:rsidRPr="00236ABB">
        <w:rPr>
          <w:b w:val="0"/>
        </w:rPr>
        <w:t xml:space="preserve"> Mundial da </w:t>
      </w:r>
      <w:proofErr w:type="spellStart"/>
      <w:r w:rsidRPr="00236ABB">
        <w:rPr>
          <w:b w:val="0"/>
        </w:rPr>
        <w:t>Saúde</w:t>
      </w:r>
      <w:proofErr w:type="spellEnd"/>
      <w:r w:rsidRPr="00236ABB">
        <w:rPr>
          <w:b w:val="0"/>
        </w:rPr>
        <w:t xml:space="preserve">, as </w:t>
      </w:r>
      <w:proofErr w:type="spellStart"/>
      <w:r w:rsidRPr="00236ABB">
        <w:rPr>
          <w:b w:val="0"/>
        </w:rPr>
        <w:t>escolas</w:t>
      </w:r>
      <w:proofErr w:type="spellEnd"/>
      <w:r w:rsidRPr="00236ABB">
        <w:rPr>
          <w:b w:val="0"/>
        </w:rPr>
        <w:t xml:space="preserve"> </w:t>
      </w:r>
      <w:proofErr w:type="spellStart"/>
      <w:r w:rsidRPr="00236ABB">
        <w:rPr>
          <w:b w:val="0"/>
        </w:rPr>
        <w:t>devem</w:t>
      </w:r>
      <w:proofErr w:type="spellEnd"/>
      <w:r w:rsidRPr="00236ABB">
        <w:rPr>
          <w:b w:val="0"/>
        </w:rPr>
        <w:t xml:space="preserve"> </w:t>
      </w:r>
      <w:proofErr w:type="spellStart"/>
      <w:r w:rsidRPr="00236ABB">
        <w:rPr>
          <w:b w:val="0"/>
        </w:rPr>
        <w:t>oferecer</w:t>
      </w:r>
      <w:proofErr w:type="spellEnd"/>
      <w:r w:rsidRPr="00236ABB">
        <w:rPr>
          <w:b w:val="0"/>
        </w:rPr>
        <w:t xml:space="preserve"> </w:t>
      </w:r>
      <w:proofErr w:type="spellStart"/>
      <w:r w:rsidRPr="00236ABB">
        <w:rPr>
          <w:b w:val="0"/>
        </w:rPr>
        <w:t>aos</w:t>
      </w:r>
      <w:proofErr w:type="spellEnd"/>
      <w:r w:rsidRPr="00236ABB">
        <w:rPr>
          <w:b w:val="0"/>
        </w:rPr>
        <w:t xml:space="preserve"> </w:t>
      </w:r>
      <w:proofErr w:type="spellStart"/>
      <w:r w:rsidRPr="00236ABB">
        <w:rPr>
          <w:b w:val="0"/>
        </w:rPr>
        <w:t>alunos</w:t>
      </w:r>
      <w:proofErr w:type="spellEnd"/>
      <w:r w:rsidRPr="00236ABB">
        <w:rPr>
          <w:b w:val="0"/>
        </w:rPr>
        <w:t xml:space="preserve"> </w:t>
      </w:r>
      <w:proofErr w:type="spellStart"/>
      <w:r w:rsidRPr="00236ABB">
        <w:rPr>
          <w:b w:val="0"/>
        </w:rPr>
        <w:t>ambientes</w:t>
      </w:r>
      <w:proofErr w:type="spellEnd"/>
      <w:r w:rsidRPr="00236ABB">
        <w:rPr>
          <w:b w:val="0"/>
        </w:rPr>
        <w:t xml:space="preserve"> de </w:t>
      </w:r>
      <w:proofErr w:type="spellStart"/>
      <w:r w:rsidRPr="00236ABB">
        <w:rPr>
          <w:b w:val="0"/>
        </w:rPr>
        <w:t>alimentação</w:t>
      </w:r>
      <w:proofErr w:type="spellEnd"/>
      <w:r w:rsidRPr="00236ABB">
        <w:rPr>
          <w:b w:val="0"/>
        </w:rPr>
        <w:t xml:space="preserve"> </w:t>
      </w:r>
      <w:proofErr w:type="spellStart"/>
      <w:r w:rsidRPr="00236ABB">
        <w:rPr>
          <w:b w:val="0"/>
        </w:rPr>
        <w:t>saudável</w:t>
      </w:r>
      <w:proofErr w:type="spellEnd"/>
      <w:r w:rsidRPr="00236ABB">
        <w:rPr>
          <w:b w:val="0"/>
        </w:rPr>
        <w:t>.</w:t>
      </w:r>
    </w:p>
    <w:p w14:paraId="02F3F99C" w14:textId="77777777" w:rsidR="00D2507F" w:rsidRDefault="00D2507F" w:rsidP="00D2507F">
      <w:pPr>
        <w:rPr>
          <w:rStyle w:val="05RespostaInterna"/>
        </w:rPr>
      </w:pPr>
    </w:p>
    <w:p w14:paraId="1B480FE5" w14:textId="46C71DCB"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lastRenderedPageBreak/>
        <w:t>Questão</w:t>
      </w:r>
      <w:proofErr w:type="spellEnd"/>
      <w:r w:rsidRPr="00763923">
        <w:rPr>
          <w:rFonts w:eastAsia="Verdana" w:cs="Verdana"/>
          <w:b/>
          <w:i/>
          <w:sz w:val="28"/>
          <w:szCs w:val="28"/>
        </w:rPr>
        <w:t xml:space="preserve"> </w:t>
      </w:r>
      <w:r>
        <w:rPr>
          <w:rFonts w:eastAsia="Verdana" w:cs="Verdana"/>
          <w:b/>
          <w:i/>
          <w:sz w:val="28"/>
          <w:szCs w:val="28"/>
        </w:rPr>
        <w:t>6</w:t>
      </w:r>
    </w:p>
    <w:p w14:paraId="66D6ADF8" w14:textId="77777777" w:rsidR="00D2507F" w:rsidRDefault="00D2507F" w:rsidP="00D2507F">
      <w:pPr>
        <w:pBdr>
          <w:top w:val="single" w:sz="4" w:space="1" w:color="auto"/>
          <w:left w:val="single" w:sz="4" w:space="4" w:color="auto"/>
          <w:bottom w:val="single" w:sz="4" w:space="1" w:color="auto"/>
          <w:right w:val="single" w:sz="4" w:space="4" w:color="auto"/>
        </w:pBdr>
        <w:rPr>
          <w:rFonts w:ascii="Tahoma" w:hAnsi="Tahoma" w:cs="Tahoma"/>
          <w:color w:val="FFFFFF"/>
          <w:sz w:val="26"/>
          <w:szCs w:val="26"/>
        </w:rPr>
      </w:pPr>
      <w:r>
        <w:rPr>
          <w:rFonts w:ascii="Helvetica" w:hAnsi="Helvetica" w:cs="Helvetica"/>
          <w:noProof/>
        </w:rPr>
        <w:drawing>
          <wp:inline distT="0" distB="0" distL="0" distR="0" wp14:anchorId="0B52212B" wp14:editId="68CF367A">
            <wp:extent cx="5396230" cy="2044835"/>
            <wp:effectExtent l="0" t="0" r="0" b="1270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044835"/>
                    </a:xfrm>
                    <a:prstGeom prst="rect">
                      <a:avLst/>
                    </a:prstGeom>
                    <a:noFill/>
                    <a:ln>
                      <a:noFill/>
                    </a:ln>
                  </pic:spPr>
                </pic:pic>
              </a:graphicData>
            </a:graphic>
          </wp:inline>
        </w:drawing>
      </w:r>
    </w:p>
    <w:p w14:paraId="54DCF25C"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www.fbofw</w:t>
      </w:r>
      <w:r w:rsidRPr="008F6E79">
        <w:rPr>
          <w:lang w:val="pt-BR"/>
        </w:rPr>
        <w:t>.com</w:t>
      </w:r>
      <w:r w:rsidRPr="008F6E79">
        <w:rPr>
          <w:rFonts w:eastAsiaTheme="minorHAnsi"/>
          <w:lang w:val="pt-BR" w:eastAsia="en-US"/>
        </w:rPr>
        <w:t xml:space="preserve">&gt;. </w:t>
      </w:r>
      <w:r>
        <w:rPr>
          <w:rFonts w:eastAsiaTheme="minorEastAsia"/>
          <w:lang w:val="pt-BR"/>
        </w:rPr>
        <w:t>Acesso em: 28 mar</w:t>
      </w:r>
      <w:r w:rsidRPr="008F6E79">
        <w:rPr>
          <w:rFonts w:eastAsiaTheme="minorEastAsia"/>
          <w:lang w:val="pt-BR"/>
        </w:rPr>
        <w:t>. 2015.</w:t>
      </w:r>
    </w:p>
    <w:p w14:paraId="3A55C442" w14:textId="77777777" w:rsidR="00D2507F" w:rsidRPr="00BB335B" w:rsidRDefault="00D2507F" w:rsidP="00D2507F">
      <w:pPr>
        <w:pStyle w:val="04ExerccioEnunciado"/>
        <w:rPr>
          <w:lang w:val="pt-BR"/>
        </w:rPr>
      </w:pPr>
      <w:r w:rsidRPr="00BB335B">
        <w:rPr>
          <w:lang w:val="pt-BR"/>
        </w:rPr>
        <w:t>Na tirinha, uma mãe sai para fazer compras com dois filhos.  A fala do irmão mais velho no último quadrinho nos faz concluir que ele</w:t>
      </w:r>
    </w:p>
    <w:p w14:paraId="0756DE43" w14:textId="77777777" w:rsidR="00D2507F" w:rsidRPr="00BB335B" w:rsidRDefault="00D2507F" w:rsidP="00D2507F">
      <w:pPr>
        <w:pStyle w:val="04ExerccioItembold"/>
        <w:rPr>
          <w:b w:val="0"/>
        </w:rPr>
      </w:pPr>
      <w:r>
        <w:t xml:space="preserve">A </w:t>
      </w:r>
      <w:proofErr w:type="spellStart"/>
      <w:r w:rsidRPr="00BB335B">
        <w:rPr>
          <w:b w:val="0"/>
        </w:rPr>
        <w:t>entendeu</w:t>
      </w:r>
      <w:proofErr w:type="spellEnd"/>
      <w:r w:rsidRPr="00BB335B">
        <w:rPr>
          <w:b w:val="0"/>
        </w:rPr>
        <w:t xml:space="preserve">, de </w:t>
      </w:r>
      <w:proofErr w:type="spellStart"/>
      <w:r w:rsidRPr="00BB335B">
        <w:rPr>
          <w:b w:val="0"/>
        </w:rPr>
        <w:t>maneira</w:t>
      </w:r>
      <w:proofErr w:type="spellEnd"/>
      <w:r w:rsidRPr="00BB335B">
        <w:rPr>
          <w:b w:val="0"/>
        </w:rPr>
        <w:t xml:space="preserve"> </w:t>
      </w:r>
      <w:proofErr w:type="spellStart"/>
      <w:r w:rsidRPr="00BB335B">
        <w:rPr>
          <w:b w:val="0"/>
        </w:rPr>
        <w:t>errada</w:t>
      </w:r>
      <w:proofErr w:type="spellEnd"/>
      <w:r w:rsidRPr="00BB335B">
        <w:rPr>
          <w:b w:val="0"/>
        </w:rPr>
        <w:t xml:space="preserve">, o que </w:t>
      </w:r>
      <w:r>
        <w:rPr>
          <w:b w:val="0"/>
        </w:rPr>
        <w:t xml:space="preserve">a </w:t>
      </w:r>
      <w:proofErr w:type="spellStart"/>
      <w:r w:rsidRPr="00BB335B">
        <w:rPr>
          <w:b w:val="0"/>
        </w:rPr>
        <w:t>mãe</w:t>
      </w:r>
      <w:proofErr w:type="spellEnd"/>
      <w:r w:rsidRPr="00BB335B">
        <w:rPr>
          <w:b w:val="0"/>
        </w:rPr>
        <w:t xml:space="preserve"> </w:t>
      </w:r>
      <w:proofErr w:type="spellStart"/>
      <w:r w:rsidRPr="00BB335B">
        <w:rPr>
          <w:b w:val="0"/>
        </w:rPr>
        <w:t>disse</w:t>
      </w:r>
      <w:proofErr w:type="spellEnd"/>
      <w:r w:rsidRPr="00BB335B">
        <w:rPr>
          <w:b w:val="0"/>
        </w:rPr>
        <w:t>.</w:t>
      </w:r>
    </w:p>
    <w:p w14:paraId="2A99725A" w14:textId="77777777" w:rsidR="00D2507F" w:rsidRPr="00BB335B" w:rsidRDefault="00D2507F" w:rsidP="00D2507F">
      <w:pPr>
        <w:pStyle w:val="04ExerccioItembold"/>
        <w:rPr>
          <w:b w:val="0"/>
        </w:rPr>
      </w:pPr>
      <w:r>
        <w:t xml:space="preserve">B </w:t>
      </w:r>
      <w:proofErr w:type="spellStart"/>
      <w:r w:rsidRPr="00BB335B">
        <w:rPr>
          <w:b w:val="0"/>
        </w:rPr>
        <w:t>compreendeu</w:t>
      </w:r>
      <w:proofErr w:type="spellEnd"/>
      <w:r w:rsidRPr="00BB335B">
        <w:rPr>
          <w:b w:val="0"/>
        </w:rPr>
        <w:t xml:space="preserve"> a </w:t>
      </w:r>
      <w:proofErr w:type="spellStart"/>
      <w:r w:rsidRPr="00BB335B">
        <w:rPr>
          <w:b w:val="0"/>
        </w:rPr>
        <w:t>insistência</w:t>
      </w:r>
      <w:proofErr w:type="spellEnd"/>
      <w:r w:rsidRPr="00BB335B">
        <w:rPr>
          <w:b w:val="0"/>
        </w:rPr>
        <w:t xml:space="preserve"> da </w:t>
      </w:r>
      <w:proofErr w:type="spellStart"/>
      <w:r w:rsidRPr="00BB335B">
        <w:rPr>
          <w:b w:val="0"/>
        </w:rPr>
        <w:t>irmã</w:t>
      </w:r>
      <w:proofErr w:type="spellEnd"/>
      <w:r w:rsidRPr="00BB335B">
        <w:rPr>
          <w:b w:val="0"/>
        </w:rPr>
        <w:t xml:space="preserve"> para </w:t>
      </w:r>
      <w:proofErr w:type="spellStart"/>
      <w:r w:rsidRPr="00BB335B">
        <w:rPr>
          <w:b w:val="0"/>
        </w:rPr>
        <w:t>ganhar</w:t>
      </w:r>
      <w:proofErr w:type="spellEnd"/>
      <w:r w:rsidRPr="00BB335B">
        <w:rPr>
          <w:b w:val="0"/>
        </w:rPr>
        <w:t xml:space="preserve"> um </w:t>
      </w:r>
      <w:proofErr w:type="spellStart"/>
      <w:r w:rsidRPr="00BB335B">
        <w:rPr>
          <w:b w:val="0"/>
        </w:rPr>
        <w:t>briquedo</w:t>
      </w:r>
      <w:proofErr w:type="spellEnd"/>
      <w:r w:rsidRPr="00BB335B">
        <w:rPr>
          <w:b w:val="0"/>
        </w:rPr>
        <w:t>.</w:t>
      </w:r>
    </w:p>
    <w:p w14:paraId="5BC4C182" w14:textId="77777777" w:rsidR="00D2507F" w:rsidRPr="00BB335B" w:rsidRDefault="00D2507F" w:rsidP="00D2507F">
      <w:pPr>
        <w:pStyle w:val="04ExerccioItembold"/>
        <w:rPr>
          <w:b w:val="0"/>
        </w:rPr>
      </w:pPr>
      <w:r>
        <w:t xml:space="preserve">C </w:t>
      </w:r>
      <w:proofErr w:type="spellStart"/>
      <w:r w:rsidRPr="00BB335B">
        <w:rPr>
          <w:b w:val="0"/>
        </w:rPr>
        <w:t>rejeitou</w:t>
      </w:r>
      <w:proofErr w:type="spellEnd"/>
      <w:r w:rsidRPr="00BB335B">
        <w:rPr>
          <w:b w:val="0"/>
        </w:rPr>
        <w:t xml:space="preserve"> a </w:t>
      </w:r>
      <w:proofErr w:type="spellStart"/>
      <w:r w:rsidRPr="00BB335B">
        <w:rPr>
          <w:b w:val="0"/>
        </w:rPr>
        <w:t>resposta</w:t>
      </w:r>
      <w:proofErr w:type="spellEnd"/>
      <w:r w:rsidRPr="00BB335B">
        <w:rPr>
          <w:b w:val="0"/>
        </w:rPr>
        <w:t xml:space="preserve"> dada pela </w:t>
      </w:r>
      <w:proofErr w:type="spellStart"/>
      <w:r w:rsidRPr="00BB335B">
        <w:rPr>
          <w:b w:val="0"/>
        </w:rPr>
        <w:t>mãe</w:t>
      </w:r>
      <w:proofErr w:type="spellEnd"/>
      <w:r w:rsidRPr="00BB335B">
        <w:rPr>
          <w:b w:val="0"/>
        </w:rPr>
        <w:t xml:space="preserve"> </w:t>
      </w:r>
      <w:proofErr w:type="spellStart"/>
      <w:r w:rsidRPr="00BB335B">
        <w:rPr>
          <w:b w:val="0"/>
        </w:rPr>
        <w:t>sobre</w:t>
      </w:r>
      <w:proofErr w:type="spellEnd"/>
      <w:r w:rsidRPr="00BB335B">
        <w:rPr>
          <w:b w:val="0"/>
        </w:rPr>
        <w:t xml:space="preserve"> a </w:t>
      </w:r>
      <w:proofErr w:type="spellStart"/>
      <w:r w:rsidRPr="00BB335B">
        <w:rPr>
          <w:b w:val="0"/>
        </w:rPr>
        <w:t>compra</w:t>
      </w:r>
      <w:proofErr w:type="spellEnd"/>
      <w:r w:rsidRPr="00BB335B">
        <w:rPr>
          <w:b w:val="0"/>
        </w:rPr>
        <w:t xml:space="preserve"> do </w:t>
      </w:r>
      <w:proofErr w:type="spellStart"/>
      <w:r w:rsidRPr="00BB335B">
        <w:rPr>
          <w:b w:val="0"/>
        </w:rPr>
        <w:t>brinquedo</w:t>
      </w:r>
      <w:proofErr w:type="spellEnd"/>
      <w:r w:rsidRPr="00BB335B">
        <w:rPr>
          <w:b w:val="0"/>
        </w:rPr>
        <w:t>.</w:t>
      </w:r>
    </w:p>
    <w:p w14:paraId="264077C3" w14:textId="77777777" w:rsidR="00D2507F" w:rsidRPr="00BB335B" w:rsidRDefault="00D2507F" w:rsidP="00D2507F">
      <w:pPr>
        <w:pStyle w:val="04ExerccioItembold"/>
        <w:rPr>
          <w:b w:val="0"/>
        </w:rPr>
      </w:pPr>
      <w:r>
        <w:t xml:space="preserve">D </w:t>
      </w:r>
      <w:proofErr w:type="spellStart"/>
      <w:r w:rsidRPr="00BB335B">
        <w:rPr>
          <w:b w:val="0"/>
        </w:rPr>
        <w:t>resolveu</w:t>
      </w:r>
      <w:proofErr w:type="spellEnd"/>
      <w:r w:rsidRPr="00BB335B">
        <w:rPr>
          <w:b w:val="0"/>
        </w:rPr>
        <w:t xml:space="preserve"> </w:t>
      </w:r>
      <w:proofErr w:type="spellStart"/>
      <w:r w:rsidRPr="00BB335B">
        <w:rPr>
          <w:b w:val="0"/>
        </w:rPr>
        <w:t>parar</w:t>
      </w:r>
      <w:proofErr w:type="spellEnd"/>
      <w:r w:rsidRPr="00BB335B">
        <w:rPr>
          <w:b w:val="0"/>
        </w:rPr>
        <w:t xml:space="preserve"> de </w:t>
      </w:r>
      <w:proofErr w:type="spellStart"/>
      <w:r w:rsidRPr="00BB335B">
        <w:rPr>
          <w:b w:val="0"/>
        </w:rPr>
        <w:t>pedir</w:t>
      </w:r>
      <w:proofErr w:type="spellEnd"/>
      <w:r w:rsidRPr="00BB335B">
        <w:rPr>
          <w:b w:val="0"/>
        </w:rPr>
        <w:t xml:space="preserve"> o </w:t>
      </w:r>
      <w:proofErr w:type="spellStart"/>
      <w:r w:rsidRPr="00BB335B">
        <w:rPr>
          <w:b w:val="0"/>
        </w:rPr>
        <w:t>brinquedo</w:t>
      </w:r>
      <w:proofErr w:type="spellEnd"/>
      <w:r w:rsidRPr="00BB335B">
        <w:rPr>
          <w:b w:val="0"/>
        </w:rPr>
        <w:t xml:space="preserve"> e </w:t>
      </w:r>
      <w:proofErr w:type="spellStart"/>
      <w:r w:rsidRPr="00BB335B">
        <w:rPr>
          <w:b w:val="0"/>
        </w:rPr>
        <w:t>voltar</w:t>
      </w:r>
      <w:proofErr w:type="spellEnd"/>
      <w:r w:rsidRPr="00BB335B">
        <w:rPr>
          <w:b w:val="0"/>
        </w:rPr>
        <w:t xml:space="preserve"> a </w:t>
      </w:r>
      <w:proofErr w:type="spellStart"/>
      <w:r w:rsidRPr="00BB335B">
        <w:rPr>
          <w:b w:val="0"/>
        </w:rPr>
        <w:t>insistir</w:t>
      </w:r>
      <w:proofErr w:type="spellEnd"/>
      <w:r w:rsidRPr="00BB335B">
        <w:rPr>
          <w:b w:val="0"/>
        </w:rPr>
        <w:t xml:space="preserve"> </w:t>
      </w:r>
      <w:proofErr w:type="spellStart"/>
      <w:r w:rsidRPr="00BB335B">
        <w:rPr>
          <w:b w:val="0"/>
        </w:rPr>
        <w:t>mais</w:t>
      </w:r>
      <w:proofErr w:type="spellEnd"/>
      <w:r w:rsidRPr="00BB335B">
        <w:rPr>
          <w:b w:val="0"/>
        </w:rPr>
        <w:t xml:space="preserve"> </w:t>
      </w:r>
      <w:proofErr w:type="spellStart"/>
      <w:r w:rsidRPr="00BB335B">
        <w:rPr>
          <w:b w:val="0"/>
        </w:rPr>
        <w:t>tarde</w:t>
      </w:r>
      <w:proofErr w:type="spellEnd"/>
      <w:r w:rsidRPr="00BB335B">
        <w:rPr>
          <w:b w:val="0"/>
        </w:rPr>
        <w:t>.</w:t>
      </w:r>
    </w:p>
    <w:p w14:paraId="123F3E06" w14:textId="77777777" w:rsidR="00D2507F" w:rsidRDefault="00D2507F" w:rsidP="00D2507F">
      <w:pPr>
        <w:pStyle w:val="04ExerccioItembold"/>
      </w:pPr>
      <w:r>
        <w:t xml:space="preserve">E </w:t>
      </w:r>
      <w:proofErr w:type="spellStart"/>
      <w:r w:rsidRPr="00BB335B">
        <w:rPr>
          <w:b w:val="0"/>
        </w:rPr>
        <w:t>passou</w:t>
      </w:r>
      <w:proofErr w:type="spellEnd"/>
      <w:r>
        <w:rPr>
          <w:b w:val="0"/>
        </w:rPr>
        <w:t xml:space="preserve">, </w:t>
      </w:r>
      <w:proofErr w:type="spellStart"/>
      <w:r>
        <w:rPr>
          <w:b w:val="0"/>
        </w:rPr>
        <w:t>em</w:t>
      </w:r>
      <w:proofErr w:type="spellEnd"/>
      <w:r>
        <w:rPr>
          <w:b w:val="0"/>
        </w:rPr>
        <w:t xml:space="preserve"> </w:t>
      </w:r>
      <w:proofErr w:type="spellStart"/>
      <w:r>
        <w:rPr>
          <w:b w:val="0"/>
        </w:rPr>
        <w:t>outras</w:t>
      </w:r>
      <w:proofErr w:type="spellEnd"/>
      <w:r>
        <w:rPr>
          <w:b w:val="0"/>
        </w:rPr>
        <w:t xml:space="preserve"> </w:t>
      </w:r>
      <w:proofErr w:type="spellStart"/>
      <w:r>
        <w:rPr>
          <w:b w:val="0"/>
        </w:rPr>
        <w:t>ocasiões</w:t>
      </w:r>
      <w:proofErr w:type="spellEnd"/>
      <w:r>
        <w:rPr>
          <w:b w:val="0"/>
        </w:rPr>
        <w:t>,</w:t>
      </w:r>
      <w:r w:rsidRPr="00BB335B">
        <w:rPr>
          <w:b w:val="0"/>
        </w:rPr>
        <w:t xml:space="preserve"> pela </w:t>
      </w:r>
      <w:proofErr w:type="spellStart"/>
      <w:r w:rsidRPr="00BB335B">
        <w:rPr>
          <w:b w:val="0"/>
        </w:rPr>
        <w:t>mesma</w:t>
      </w:r>
      <w:proofErr w:type="spellEnd"/>
      <w:r w:rsidRPr="00BB335B">
        <w:rPr>
          <w:b w:val="0"/>
        </w:rPr>
        <w:t xml:space="preserve"> </w:t>
      </w:r>
      <w:proofErr w:type="spellStart"/>
      <w:r w:rsidRPr="00BB335B">
        <w:rPr>
          <w:b w:val="0"/>
        </w:rPr>
        <w:t>situação</w:t>
      </w:r>
      <w:proofErr w:type="spellEnd"/>
      <w:r w:rsidRPr="00BB335B">
        <w:rPr>
          <w:b w:val="0"/>
        </w:rPr>
        <w:t xml:space="preserve"> </w:t>
      </w:r>
      <w:proofErr w:type="spellStart"/>
      <w:r>
        <w:rPr>
          <w:b w:val="0"/>
        </w:rPr>
        <w:t>retratada</w:t>
      </w:r>
      <w:proofErr w:type="spellEnd"/>
      <w:r>
        <w:rPr>
          <w:b w:val="0"/>
        </w:rPr>
        <w:t xml:space="preserve"> </w:t>
      </w:r>
      <w:proofErr w:type="spellStart"/>
      <w:r>
        <w:rPr>
          <w:b w:val="0"/>
        </w:rPr>
        <w:t>na</w:t>
      </w:r>
      <w:proofErr w:type="spellEnd"/>
      <w:r>
        <w:rPr>
          <w:b w:val="0"/>
        </w:rPr>
        <w:t xml:space="preserve"> </w:t>
      </w:r>
      <w:proofErr w:type="spellStart"/>
      <w:r>
        <w:rPr>
          <w:b w:val="0"/>
        </w:rPr>
        <w:t>tirinha</w:t>
      </w:r>
      <w:proofErr w:type="spellEnd"/>
      <w:r w:rsidRPr="00BB335B">
        <w:rPr>
          <w:b w:val="0"/>
        </w:rPr>
        <w:t>.</w:t>
      </w:r>
    </w:p>
    <w:p w14:paraId="39378D58" w14:textId="77777777" w:rsidR="00D2507F" w:rsidRDefault="00D2507F" w:rsidP="00D2507F"/>
    <w:p w14:paraId="71B3E7A1" w14:textId="761AA375"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7</w:t>
      </w:r>
    </w:p>
    <w:p w14:paraId="1DCA07A6" w14:textId="77777777" w:rsidR="00D2507F" w:rsidRDefault="00D2507F" w:rsidP="00D2507F">
      <w:pPr>
        <w:pStyle w:val="03TextoTtuloII"/>
        <w:pBdr>
          <w:top w:val="single" w:sz="4" w:space="1" w:color="auto"/>
          <w:left w:val="single" w:sz="4" w:space="4" w:color="auto"/>
          <w:bottom w:val="single" w:sz="4" w:space="1" w:color="auto"/>
          <w:right w:val="single" w:sz="4" w:space="4" w:color="auto"/>
        </w:pBdr>
      </w:pPr>
      <w:r>
        <w:t>Acquainted with the Night (by Robert Frost)</w:t>
      </w:r>
    </w:p>
    <w:p w14:paraId="6A941E07"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p>
    <w:p w14:paraId="4F50F19F"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I have been one acquainted with the night. </w:t>
      </w:r>
    </w:p>
    <w:p w14:paraId="6F523CFF"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I have walked out in rain—and back in rain. </w:t>
      </w:r>
    </w:p>
    <w:p w14:paraId="40FAF37B"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I have outwalked the furthest city light. </w:t>
      </w:r>
    </w:p>
    <w:p w14:paraId="765B7E70"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p>
    <w:p w14:paraId="2F0E76D7"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I have looked down the saddest city lane. </w:t>
      </w:r>
    </w:p>
    <w:p w14:paraId="58F1DC2A"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I have passed by the watchman on his beat </w:t>
      </w:r>
    </w:p>
    <w:p w14:paraId="51980ABA"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And dropped my eyes, unwilling to explain. </w:t>
      </w:r>
    </w:p>
    <w:p w14:paraId="50E068BF"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p>
    <w:p w14:paraId="4C1F45CC"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I have stood still and stopped the sound of feet </w:t>
      </w:r>
    </w:p>
    <w:p w14:paraId="66C577DA"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When far away an interrupted cry </w:t>
      </w:r>
    </w:p>
    <w:p w14:paraId="4093D0BE"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lastRenderedPageBreak/>
        <w:t xml:space="preserve">Came over houses from another street, </w:t>
      </w:r>
    </w:p>
    <w:p w14:paraId="01BBEE1B"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p>
    <w:p w14:paraId="21AA368F"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But not to call me back or say good-bye; </w:t>
      </w:r>
    </w:p>
    <w:p w14:paraId="19FBE0FF"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And further still at an unearthly height, </w:t>
      </w:r>
    </w:p>
    <w:p w14:paraId="6EF36755"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One luminary clock against the sky </w:t>
      </w:r>
    </w:p>
    <w:p w14:paraId="0AD019C6"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p>
    <w:p w14:paraId="6C797800"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 xml:space="preserve">Proclaimed the time was neither wrong nor right </w:t>
      </w:r>
    </w:p>
    <w:p w14:paraId="0AFD8540" w14:textId="77777777" w:rsidR="00D2507F" w:rsidRDefault="00D2507F" w:rsidP="00D2507F">
      <w:pPr>
        <w:pStyle w:val="03TextoPrincipalII"/>
        <w:pBdr>
          <w:top w:val="single" w:sz="4" w:space="1" w:color="auto"/>
          <w:left w:val="single" w:sz="4" w:space="4" w:color="auto"/>
          <w:bottom w:val="single" w:sz="4" w:space="1" w:color="auto"/>
          <w:right w:val="single" w:sz="4" w:space="4" w:color="auto"/>
        </w:pBdr>
        <w:ind w:left="0"/>
      </w:pPr>
      <w:r>
        <w:t>I have been one acquainted with the night.</w:t>
      </w:r>
    </w:p>
    <w:p w14:paraId="3AED956F" w14:textId="77777777" w:rsidR="00D2507F" w:rsidRDefault="00D2507F" w:rsidP="00D2507F">
      <w:pPr>
        <w:pStyle w:val="03TextoFonte"/>
        <w:rPr>
          <w:rFonts w:eastAsiaTheme="minorHAnsi"/>
          <w:lang w:val="pt-BR" w:eastAsia="en-US"/>
        </w:rPr>
      </w:pPr>
    </w:p>
    <w:p w14:paraId="478A8B1B"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www.poets.org</w:t>
      </w:r>
      <w:r w:rsidRPr="008F6E79">
        <w:rPr>
          <w:rFonts w:eastAsiaTheme="minorHAnsi"/>
          <w:lang w:val="pt-BR" w:eastAsia="en-US"/>
        </w:rPr>
        <w:t xml:space="preserve">&gt;. </w:t>
      </w:r>
      <w:r>
        <w:rPr>
          <w:rFonts w:eastAsiaTheme="minorEastAsia"/>
          <w:lang w:val="pt-BR"/>
        </w:rPr>
        <w:t>Acesso em: 28 mar</w:t>
      </w:r>
      <w:r w:rsidRPr="008F6E79">
        <w:rPr>
          <w:rFonts w:eastAsiaTheme="minorEastAsia"/>
          <w:lang w:val="pt-BR"/>
        </w:rPr>
        <w:t>. 2015.</w:t>
      </w:r>
    </w:p>
    <w:p w14:paraId="1BBE4534" w14:textId="77777777" w:rsidR="00D2507F" w:rsidRDefault="00D2507F" w:rsidP="00D2507F">
      <w:pPr>
        <w:pStyle w:val="04ExerccioEnunciado"/>
      </w:pPr>
      <w:r>
        <w:t xml:space="preserve">Robert Frost (1874-1963) é um dos </w:t>
      </w:r>
      <w:proofErr w:type="spellStart"/>
      <w:r>
        <w:t>mais</w:t>
      </w:r>
      <w:proofErr w:type="spellEnd"/>
      <w:r>
        <w:t xml:space="preserve"> </w:t>
      </w:r>
      <w:proofErr w:type="spellStart"/>
      <w:r>
        <w:t>conhecidos</w:t>
      </w:r>
      <w:proofErr w:type="spellEnd"/>
      <w:r>
        <w:t xml:space="preserve"> </w:t>
      </w:r>
      <w:proofErr w:type="spellStart"/>
      <w:r>
        <w:t>poetas</w:t>
      </w:r>
      <w:proofErr w:type="spellEnd"/>
      <w:r>
        <w:t xml:space="preserve"> </w:t>
      </w:r>
      <w:proofErr w:type="spellStart"/>
      <w:r>
        <w:t>norte-americanos</w:t>
      </w:r>
      <w:proofErr w:type="spellEnd"/>
      <w:r>
        <w:t xml:space="preserve">. No </w:t>
      </w:r>
      <w:proofErr w:type="spellStart"/>
      <w:r>
        <w:t>poema</w:t>
      </w:r>
      <w:proofErr w:type="spellEnd"/>
      <w:r>
        <w:t xml:space="preserve"> </w:t>
      </w:r>
      <w:proofErr w:type="spellStart"/>
      <w:r>
        <w:t>apresentado</w:t>
      </w:r>
      <w:proofErr w:type="spellEnd"/>
      <w:r>
        <w:t xml:space="preserve">, a </w:t>
      </w:r>
      <w:proofErr w:type="spellStart"/>
      <w:r>
        <w:t>relação</w:t>
      </w:r>
      <w:proofErr w:type="spellEnd"/>
      <w:r>
        <w:t xml:space="preserve"> do </w:t>
      </w:r>
      <w:proofErr w:type="spellStart"/>
      <w:r>
        <w:t>eu</w:t>
      </w:r>
      <w:proofErr w:type="spellEnd"/>
      <w:r>
        <w:t xml:space="preserve"> </w:t>
      </w:r>
      <w:proofErr w:type="spellStart"/>
      <w:r>
        <w:t>lírico</w:t>
      </w:r>
      <w:proofErr w:type="spellEnd"/>
      <w:r>
        <w:t xml:space="preserve"> com a </w:t>
      </w:r>
      <w:proofErr w:type="spellStart"/>
      <w:r>
        <w:t>noite</w:t>
      </w:r>
      <w:proofErr w:type="spellEnd"/>
      <w:r>
        <w:t xml:space="preserve"> é de</w:t>
      </w:r>
    </w:p>
    <w:p w14:paraId="6D719C8D" w14:textId="77777777" w:rsidR="00D2507F" w:rsidRPr="00236ABB" w:rsidRDefault="00D2507F" w:rsidP="00D2507F">
      <w:pPr>
        <w:pStyle w:val="04ExerccioItembold"/>
        <w:rPr>
          <w:b w:val="0"/>
        </w:rPr>
      </w:pPr>
      <w:r>
        <w:t xml:space="preserve">A </w:t>
      </w:r>
      <w:proofErr w:type="spellStart"/>
      <w:r w:rsidRPr="00236ABB">
        <w:rPr>
          <w:b w:val="0"/>
        </w:rPr>
        <w:t>medo</w:t>
      </w:r>
      <w:proofErr w:type="spellEnd"/>
      <w:r w:rsidRPr="00236ABB">
        <w:rPr>
          <w:b w:val="0"/>
        </w:rPr>
        <w:t>.</w:t>
      </w:r>
    </w:p>
    <w:p w14:paraId="3A8FC40F" w14:textId="77777777" w:rsidR="00D2507F" w:rsidRPr="00236ABB" w:rsidRDefault="00D2507F" w:rsidP="00D2507F">
      <w:pPr>
        <w:pStyle w:val="04ExerccioItembold"/>
        <w:rPr>
          <w:b w:val="0"/>
        </w:rPr>
      </w:pPr>
      <w:r>
        <w:t xml:space="preserve">B </w:t>
      </w:r>
      <w:proofErr w:type="spellStart"/>
      <w:r w:rsidRPr="00236ABB">
        <w:rPr>
          <w:b w:val="0"/>
        </w:rPr>
        <w:t>tristeza</w:t>
      </w:r>
      <w:proofErr w:type="spellEnd"/>
      <w:r w:rsidRPr="00236ABB">
        <w:rPr>
          <w:b w:val="0"/>
        </w:rPr>
        <w:t>.</w:t>
      </w:r>
    </w:p>
    <w:p w14:paraId="38615096" w14:textId="77777777" w:rsidR="00D2507F" w:rsidRPr="00236ABB" w:rsidRDefault="00D2507F" w:rsidP="00D2507F">
      <w:pPr>
        <w:pStyle w:val="04ExerccioItembold"/>
        <w:rPr>
          <w:b w:val="0"/>
        </w:rPr>
      </w:pPr>
      <w:r>
        <w:t xml:space="preserve">C </w:t>
      </w:r>
      <w:proofErr w:type="spellStart"/>
      <w:r w:rsidRPr="00236ABB">
        <w:rPr>
          <w:b w:val="0"/>
        </w:rPr>
        <w:t>admiração</w:t>
      </w:r>
      <w:proofErr w:type="spellEnd"/>
      <w:r w:rsidRPr="00236ABB">
        <w:rPr>
          <w:b w:val="0"/>
        </w:rPr>
        <w:t>.</w:t>
      </w:r>
    </w:p>
    <w:p w14:paraId="085D5BDE" w14:textId="77777777" w:rsidR="00D2507F" w:rsidRPr="00236ABB" w:rsidRDefault="00D2507F" w:rsidP="00D2507F">
      <w:pPr>
        <w:pStyle w:val="04ExerccioItembold"/>
        <w:rPr>
          <w:b w:val="0"/>
        </w:rPr>
      </w:pPr>
      <w:r>
        <w:t xml:space="preserve">D </w:t>
      </w:r>
      <w:proofErr w:type="spellStart"/>
      <w:r w:rsidRPr="00236ABB">
        <w:rPr>
          <w:b w:val="0"/>
        </w:rPr>
        <w:t>desconforto</w:t>
      </w:r>
      <w:proofErr w:type="spellEnd"/>
      <w:r w:rsidRPr="00236ABB">
        <w:rPr>
          <w:b w:val="0"/>
        </w:rPr>
        <w:t>.</w:t>
      </w:r>
    </w:p>
    <w:p w14:paraId="009A112B" w14:textId="77777777" w:rsidR="00D2507F" w:rsidRDefault="00D2507F" w:rsidP="00D2507F">
      <w:pPr>
        <w:pStyle w:val="04ExerccioItembold"/>
      </w:pPr>
      <w:r>
        <w:t xml:space="preserve">E </w:t>
      </w:r>
      <w:proofErr w:type="spellStart"/>
      <w:r w:rsidRPr="00236ABB">
        <w:rPr>
          <w:b w:val="0"/>
        </w:rPr>
        <w:t>familiaridade</w:t>
      </w:r>
      <w:proofErr w:type="spellEnd"/>
      <w:r w:rsidRPr="00236ABB">
        <w:rPr>
          <w:b w:val="0"/>
        </w:rPr>
        <w:t>.</w:t>
      </w:r>
    </w:p>
    <w:p w14:paraId="2FC2325A" w14:textId="77777777" w:rsidR="00D2507F" w:rsidRDefault="00D2507F" w:rsidP="00D2507F">
      <w:pPr>
        <w:rPr>
          <w:rFonts w:ascii="PoetsElectraWeb-Roman" w:hAnsi="PoetsElectraWeb-Roman" w:cs="PoetsElectraWeb-Roman"/>
          <w:sz w:val="34"/>
          <w:szCs w:val="34"/>
        </w:rPr>
      </w:pPr>
    </w:p>
    <w:p w14:paraId="13539FA7" w14:textId="1D67AF5B"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8</w:t>
      </w:r>
    </w:p>
    <w:p w14:paraId="05AF915A" w14:textId="77777777" w:rsidR="00D2507F" w:rsidRDefault="00D2507F" w:rsidP="00D2507F">
      <w:pPr>
        <w:pStyle w:val="03TextoTtuloII"/>
      </w:pPr>
      <w:r>
        <w:t>Threats to the Amazon</w:t>
      </w:r>
    </w:p>
    <w:p w14:paraId="3B67D621" w14:textId="77777777" w:rsidR="00D2507F" w:rsidRPr="004B5190" w:rsidRDefault="00D2507F" w:rsidP="00D2507F">
      <w:pPr>
        <w:pStyle w:val="03TextoTtuloII"/>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5549"/>
      </w:tblGrid>
      <w:tr w:rsidR="00D2507F" w14:paraId="33299C1A" w14:textId="77777777" w:rsidTr="00F126C3">
        <w:tc>
          <w:tcPr>
            <w:tcW w:w="2741" w:type="dxa"/>
          </w:tcPr>
          <w:p w14:paraId="198E7ED1" w14:textId="77777777" w:rsidR="00D2507F" w:rsidRDefault="00D2507F" w:rsidP="00D2507F"/>
          <w:p w14:paraId="493D7A66" w14:textId="77777777" w:rsidR="00D2507F" w:rsidRPr="00236ABB" w:rsidRDefault="00D2507F" w:rsidP="00D2507F">
            <w:pPr>
              <w:rPr>
                <w:rFonts w:ascii="Arial" w:eastAsiaTheme="minorEastAsia" w:hAnsi="Arial" w:cs="Arial"/>
                <w:color w:val="339966"/>
                <w:szCs w:val="24"/>
              </w:rPr>
            </w:pPr>
          </w:p>
          <w:p w14:paraId="568D7EEF" w14:textId="77777777" w:rsidR="00D2507F" w:rsidRDefault="00D2507F" w:rsidP="00D2507F"/>
        </w:tc>
        <w:tc>
          <w:tcPr>
            <w:tcW w:w="5549" w:type="dxa"/>
          </w:tcPr>
          <w:p w14:paraId="0D4B7589" w14:textId="77777777" w:rsidR="00D2507F" w:rsidRDefault="00D2507F" w:rsidP="00D2507F">
            <w:pPr>
              <w:pStyle w:val="03TextoTtuloII"/>
            </w:pPr>
            <w:r>
              <w:t>Deforestation</w:t>
            </w:r>
          </w:p>
          <w:p w14:paraId="22E8D307" w14:textId="77777777" w:rsidR="00D2507F" w:rsidRDefault="00D2507F" w:rsidP="00D2507F">
            <w:pPr>
              <w:pStyle w:val="03TextoPrincipalII"/>
            </w:pPr>
            <w:r>
              <w:t xml:space="preserve">This is by far the biggest problem in the Amazon. Huge areas of rainforest are destroyed by clearing for agriculture, illegal or unsustainable logging for timber, and for industrial or urban development. The basic problem is that not enough value is placed on the natural environment – it’s often seen </w:t>
            </w:r>
            <w:r>
              <w:lastRenderedPageBreak/>
              <w:t>as more economically viable to cut the forest down than keep it standing.</w:t>
            </w:r>
          </w:p>
          <w:p w14:paraId="58F4673E" w14:textId="77777777" w:rsidR="00D2507F" w:rsidRDefault="00D2507F" w:rsidP="00D2507F"/>
        </w:tc>
      </w:tr>
      <w:tr w:rsidR="00D2507F" w14:paraId="0A3D55E9" w14:textId="77777777" w:rsidTr="00F126C3">
        <w:tc>
          <w:tcPr>
            <w:tcW w:w="2741" w:type="dxa"/>
          </w:tcPr>
          <w:p w14:paraId="5E565E78" w14:textId="77777777" w:rsidR="00D2507F" w:rsidRDefault="00D2507F" w:rsidP="00D2507F"/>
          <w:p w14:paraId="3273174F" w14:textId="77777777" w:rsidR="00D2507F" w:rsidRDefault="00D2507F" w:rsidP="00D2507F"/>
          <w:p w14:paraId="0451F2E4" w14:textId="77777777" w:rsidR="00D2507F" w:rsidRDefault="00D2507F" w:rsidP="00D2507F"/>
          <w:p w14:paraId="56DFC95A" w14:textId="77777777" w:rsidR="00D2507F" w:rsidRDefault="00D2507F" w:rsidP="00D2507F">
            <w:r>
              <w:rPr>
                <w:rFonts w:ascii="Helvetica" w:hAnsi="Helvetica" w:cs="Helvetica"/>
                <w:noProof/>
                <w:color w:val="1A1A1A"/>
                <w:sz w:val="28"/>
                <w:szCs w:val="28"/>
              </w:rPr>
              <w:drawing>
                <wp:inline distT="0" distB="0" distL="0" distR="0" wp14:anchorId="7069C793" wp14:editId="251A49C4">
                  <wp:extent cx="1465726" cy="960967"/>
                  <wp:effectExtent l="0" t="0" r="7620" b="444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165" cy="972401"/>
                          </a:xfrm>
                          <a:prstGeom prst="rect">
                            <a:avLst/>
                          </a:prstGeom>
                          <a:noFill/>
                          <a:ln>
                            <a:noFill/>
                          </a:ln>
                        </pic:spPr>
                      </pic:pic>
                    </a:graphicData>
                  </a:graphic>
                </wp:inline>
              </w:drawing>
            </w:r>
          </w:p>
          <w:p w14:paraId="623C6832" w14:textId="77777777" w:rsidR="00D2507F" w:rsidRDefault="00D2507F" w:rsidP="00D2507F"/>
        </w:tc>
        <w:tc>
          <w:tcPr>
            <w:tcW w:w="5549" w:type="dxa"/>
          </w:tcPr>
          <w:p w14:paraId="42763296" w14:textId="77777777" w:rsidR="00D2507F" w:rsidRDefault="00D2507F" w:rsidP="00D2507F">
            <w:pPr>
              <w:pStyle w:val="03TextoTtuloII"/>
            </w:pPr>
            <w:r>
              <w:t>Expanding agriculture</w:t>
            </w:r>
          </w:p>
          <w:p w14:paraId="4B7F77F6" w14:textId="77777777" w:rsidR="00D2507F" w:rsidRDefault="00D2507F" w:rsidP="00D2507F">
            <w:pPr>
              <w:pStyle w:val="03TextoPrincipalII"/>
            </w:pPr>
            <w:r>
              <w:t>Increasing global demand for food, especially meat, has led to Brazil becoming the world’s biggest beef exporter, and the second-largest exporter of soybeans, which are mainly used for livestock feed. Forests are often cleared to make way for grazing land or soya plantations.</w:t>
            </w:r>
          </w:p>
          <w:p w14:paraId="7429FF8A" w14:textId="77777777" w:rsidR="00D2507F" w:rsidRDefault="00D2507F" w:rsidP="00D2507F"/>
        </w:tc>
      </w:tr>
      <w:tr w:rsidR="00D2507F" w14:paraId="3D155521" w14:textId="77777777" w:rsidTr="00F126C3">
        <w:tc>
          <w:tcPr>
            <w:tcW w:w="2741" w:type="dxa"/>
          </w:tcPr>
          <w:p w14:paraId="6E157A06" w14:textId="77777777" w:rsidR="00D2507F" w:rsidRDefault="00D2507F" w:rsidP="00D2507F"/>
          <w:p w14:paraId="48F722BA" w14:textId="77777777" w:rsidR="00D2507F" w:rsidRDefault="00D2507F" w:rsidP="00D2507F"/>
          <w:p w14:paraId="4BFC1ECC" w14:textId="77777777" w:rsidR="00D2507F" w:rsidRDefault="00D2507F" w:rsidP="00D2507F"/>
          <w:p w14:paraId="22366129" w14:textId="77777777" w:rsidR="00D2507F" w:rsidRDefault="00D2507F" w:rsidP="00D2507F">
            <w:r>
              <w:rPr>
                <w:rFonts w:ascii="Helvetica" w:hAnsi="Helvetica" w:cs="Helvetica"/>
                <w:noProof/>
                <w:color w:val="1A1A1A"/>
                <w:sz w:val="28"/>
                <w:szCs w:val="28"/>
              </w:rPr>
              <w:drawing>
                <wp:inline distT="0" distB="0" distL="0" distR="0" wp14:anchorId="7C8CA550" wp14:editId="3AAEE859">
                  <wp:extent cx="1603375" cy="990418"/>
                  <wp:effectExtent l="0" t="0" r="0" b="63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996" cy="1003156"/>
                          </a:xfrm>
                          <a:prstGeom prst="rect">
                            <a:avLst/>
                          </a:prstGeom>
                          <a:noFill/>
                          <a:ln>
                            <a:noFill/>
                          </a:ln>
                        </pic:spPr>
                      </pic:pic>
                    </a:graphicData>
                  </a:graphic>
                </wp:inline>
              </w:drawing>
            </w:r>
          </w:p>
        </w:tc>
        <w:tc>
          <w:tcPr>
            <w:tcW w:w="5549" w:type="dxa"/>
          </w:tcPr>
          <w:p w14:paraId="1B3A2EB3" w14:textId="77777777" w:rsidR="00D2507F" w:rsidRDefault="00D2507F" w:rsidP="00D2507F">
            <w:pPr>
              <w:pStyle w:val="03TextoTtuloII"/>
            </w:pPr>
            <w:r>
              <w:t>Infrastructure developments</w:t>
            </w:r>
          </w:p>
          <w:p w14:paraId="221E4379" w14:textId="77777777" w:rsidR="00D2507F" w:rsidRDefault="00D2507F" w:rsidP="00D2507F">
            <w:pPr>
              <w:pStyle w:val="03TextoPrincipalII"/>
            </w:pPr>
            <w:r>
              <w:t>As well as farming and urban sprawl, the growth of hydropower dams, mines and oil wells – and the road networks to serve them – have all had impacts on the Amazon. These may be wanted for economic development, but if they’re poorly planned or managed they can cause serious environmental harm.</w:t>
            </w:r>
          </w:p>
          <w:p w14:paraId="7E0F4681" w14:textId="77777777" w:rsidR="00D2507F" w:rsidRDefault="00D2507F" w:rsidP="00D2507F"/>
          <w:p w14:paraId="2B10C2FE" w14:textId="77777777" w:rsidR="00D2507F" w:rsidRDefault="00D2507F" w:rsidP="00D2507F"/>
        </w:tc>
      </w:tr>
      <w:tr w:rsidR="00D2507F" w14:paraId="75DEEE13" w14:textId="77777777" w:rsidTr="00F126C3">
        <w:tc>
          <w:tcPr>
            <w:tcW w:w="2741" w:type="dxa"/>
          </w:tcPr>
          <w:p w14:paraId="766F9812" w14:textId="77777777" w:rsidR="00D2507F" w:rsidRDefault="00D2507F" w:rsidP="00D2507F"/>
          <w:p w14:paraId="0A172FB1" w14:textId="77777777" w:rsidR="00D2507F" w:rsidRDefault="00D2507F" w:rsidP="00D2507F"/>
          <w:p w14:paraId="368D5372" w14:textId="77777777" w:rsidR="00D2507F" w:rsidRDefault="00D2507F" w:rsidP="00D2507F"/>
          <w:p w14:paraId="66C71474" w14:textId="77777777" w:rsidR="00D2507F" w:rsidRDefault="00D2507F" w:rsidP="00D2507F"/>
        </w:tc>
        <w:tc>
          <w:tcPr>
            <w:tcW w:w="5549" w:type="dxa"/>
          </w:tcPr>
          <w:p w14:paraId="7E689063" w14:textId="77777777" w:rsidR="00D2507F" w:rsidRDefault="00D2507F" w:rsidP="00D2507F">
            <w:pPr>
              <w:pStyle w:val="03TextoTtuloII"/>
            </w:pPr>
            <w:r>
              <w:t>Climate change</w:t>
            </w:r>
          </w:p>
          <w:p w14:paraId="0C781589" w14:textId="77777777" w:rsidR="00D2507F" w:rsidRDefault="00D2507F" w:rsidP="00D2507F">
            <w:pPr>
              <w:pStyle w:val="03TextoPrincipalII"/>
            </w:pPr>
            <w:r>
              <w:t>The Amazon is at the core of climate concerns – not only because the burning and destruction of forests adds to the amount of CO2 in the atmosphere, but also because the rainforest itself is vulnerable to global warming.(…)</w:t>
            </w:r>
          </w:p>
        </w:tc>
      </w:tr>
    </w:tbl>
    <w:p w14:paraId="04604FC8" w14:textId="77777777" w:rsidR="00D2507F" w:rsidRDefault="00D2507F" w:rsidP="00D2507F"/>
    <w:p w14:paraId="3ECBB11A" w14:textId="11324F77" w:rsidR="00D2507F" w:rsidRPr="00D2507F"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www.wwf.org.br</w:t>
      </w:r>
      <w:r w:rsidRPr="008F6E79">
        <w:rPr>
          <w:rFonts w:eastAsiaTheme="minorHAnsi"/>
          <w:lang w:val="pt-BR" w:eastAsia="en-US"/>
        </w:rPr>
        <w:t xml:space="preserve">&gt;. </w:t>
      </w:r>
      <w:r>
        <w:rPr>
          <w:rFonts w:eastAsiaTheme="minorEastAsia"/>
          <w:lang w:val="pt-BR"/>
        </w:rPr>
        <w:t>Acesso em: 29 mar</w:t>
      </w:r>
      <w:r w:rsidRPr="008F6E79">
        <w:rPr>
          <w:rFonts w:eastAsiaTheme="minorEastAsia"/>
          <w:lang w:val="pt-BR"/>
        </w:rPr>
        <w:t>. 2015.</w:t>
      </w:r>
    </w:p>
    <w:p w14:paraId="275612CE" w14:textId="77777777" w:rsidR="00D2507F" w:rsidRDefault="00D2507F" w:rsidP="00D2507F">
      <w:pPr>
        <w:pStyle w:val="04ExerccioEnunciado"/>
      </w:pPr>
      <w:r>
        <w:lastRenderedPageBreak/>
        <w:t xml:space="preserve">A </w:t>
      </w:r>
      <w:proofErr w:type="spellStart"/>
      <w:r>
        <w:t>Floresta</w:t>
      </w:r>
      <w:proofErr w:type="spellEnd"/>
      <w:r>
        <w:t xml:space="preserve"> </w:t>
      </w:r>
      <w:proofErr w:type="spellStart"/>
      <w:r>
        <w:t>Amazônica</w:t>
      </w:r>
      <w:proofErr w:type="spellEnd"/>
      <w:r>
        <w:t xml:space="preserve"> </w:t>
      </w:r>
      <w:proofErr w:type="spellStart"/>
      <w:r>
        <w:t>enfrenta</w:t>
      </w:r>
      <w:proofErr w:type="spellEnd"/>
      <w:r>
        <w:t xml:space="preserve"> </w:t>
      </w:r>
      <w:proofErr w:type="spellStart"/>
      <w:r>
        <w:t>constantes</w:t>
      </w:r>
      <w:proofErr w:type="spellEnd"/>
      <w:r>
        <w:t xml:space="preserve"> </w:t>
      </w:r>
      <w:proofErr w:type="spellStart"/>
      <w:r>
        <w:t>ameaças</w:t>
      </w:r>
      <w:proofErr w:type="spellEnd"/>
      <w:r>
        <w:t xml:space="preserve"> e </w:t>
      </w:r>
      <w:proofErr w:type="spellStart"/>
      <w:r>
        <w:t>está</w:t>
      </w:r>
      <w:proofErr w:type="spellEnd"/>
      <w:r>
        <w:t xml:space="preserve"> no </w:t>
      </w:r>
      <w:proofErr w:type="spellStart"/>
      <w:r>
        <w:t>centro</w:t>
      </w:r>
      <w:proofErr w:type="spellEnd"/>
      <w:r>
        <w:t xml:space="preserve"> de </w:t>
      </w:r>
      <w:proofErr w:type="spellStart"/>
      <w:r>
        <w:t>questões</w:t>
      </w:r>
      <w:proofErr w:type="spellEnd"/>
      <w:r>
        <w:t xml:space="preserve"> </w:t>
      </w:r>
      <w:proofErr w:type="spellStart"/>
      <w:r>
        <w:t>ambientes</w:t>
      </w:r>
      <w:proofErr w:type="spellEnd"/>
      <w:r>
        <w:t xml:space="preserve"> </w:t>
      </w:r>
      <w:proofErr w:type="spellStart"/>
      <w:r>
        <w:t>importantes</w:t>
      </w:r>
      <w:proofErr w:type="spellEnd"/>
      <w:r>
        <w:t xml:space="preserve"> para o </w:t>
      </w:r>
      <w:proofErr w:type="spellStart"/>
      <w:r>
        <w:t>planeta</w:t>
      </w:r>
      <w:proofErr w:type="spellEnd"/>
      <w:r>
        <w:t xml:space="preserve">. De </w:t>
      </w:r>
      <w:proofErr w:type="spellStart"/>
      <w:r>
        <w:t>acordo</w:t>
      </w:r>
      <w:proofErr w:type="spellEnd"/>
      <w:r>
        <w:t xml:space="preserve"> com o </w:t>
      </w:r>
      <w:proofErr w:type="spellStart"/>
      <w:r>
        <w:t>texto</w:t>
      </w:r>
      <w:proofErr w:type="spellEnd"/>
      <w:r>
        <w:t>,</w:t>
      </w:r>
    </w:p>
    <w:p w14:paraId="2C1C32F1" w14:textId="77777777" w:rsidR="00D2507F" w:rsidRPr="00236ABB" w:rsidRDefault="00D2507F" w:rsidP="00D2507F">
      <w:pPr>
        <w:pStyle w:val="04ExerccioItembold"/>
        <w:rPr>
          <w:b w:val="0"/>
        </w:rPr>
      </w:pPr>
      <w:proofErr w:type="gramStart"/>
      <w:r>
        <w:t>A</w:t>
      </w:r>
      <w:proofErr w:type="gramEnd"/>
      <w:r>
        <w:t xml:space="preserve"> </w:t>
      </w:r>
      <w:proofErr w:type="spellStart"/>
      <w:r w:rsidRPr="00236ABB">
        <w:rPr>
          <w:b w:val="0"/>
        </w:rPr>
        <w:t>a</w:t>
      </w:r>
      <w:proofErr w:type="spellEnd"/>
      <w:r w:rsidRPr="00236ABB">
        <w:rPr>
          <w:b w:val="0"/>
        </w:rPr>
        <w:t xml:space="preserve"> </w:t>
      </w:r>
      <w:proofErr w:type="spellStart"/>
      <w:r w:rsidRPr="00236ABB">
        <w:rPr>
          <w:b w:val="0"/>
        </w:rPr>
        <w:t>queimada</w:t>
      </w:r>
      <w:proofErr w:type="spellEnd"/>
      <w:r w:rsidRPr="00236ABB">
        <w:rPr>
          <w:b w:val="0"/>
        </w:rPr>
        <w:t xml:space="preserve"> das </w:t>
      </w:r>
      <w:proofErr w:type="spellStart"/>
      <w:r w:rsidRPr="00236ABB">
        <w:rPr>
          <w:b w:val="0"/>
        </w:rPr>
        <w:t>florestas</w:t>
      </w:r>
      <w:proofErr w:type="spellEnd"/>
      <w:r w:rsidRPr="00236ABB">
        <w:rPr>
          <w:b w:val="0"/>
        </w:rPr>
        <w:t xml:space="preserve"> </w:t>
      </w:r>
      <w:proofErr w:type="spellStart"/>
      <w:r w:rsidRPr="00236ABB">
        <w:rPr>
          <w:b w:val="0"/>
        </w:rPr>
        <w:t>aumenta</w:t>
      </w:r>
      <w:proofErr w:type="spellEnd"/>
      <w:r w:rsidRPr="00236ABB">
        <w:rPr>
          <w:b w:val="0"/>
        </w:rPr>
        <w:t xml:space="preserve"> o volume de </w:t>
      </w:r>
      <w:proofErr w:type="spellStart"/>
      <w:r w:rsidRPr="00236ABB">
        <w:rPr>
          <w:b w:val="0"/>
        </w:rPr>
        <w:t>gás</w:t>
      </w:r>
      <w:proofErr w:type="spellEnd"/>
      <w:r w:rsidRPr="00236ABB">
        <w:rPr>
          <w:b w:val="0"/>
        </w:rPr>
        <w:t xml:space="preserve"> </w:t>
      </w:r>
      <w:proofErr w:type="spellStart"/>
      <w:r w:rsidRPr="00236ABB">
        <w:rPr>
          <w:b w:val="0"/>
        </w:rPr>
        <w:t>carbônico</w:t>
      </w:r>
      <w:proofErr w:type="spellEnd"/>
      <w:r w:rsidRPr="00236ABB">
        <w:rPr>
          <w:b w:val="0"/>
        </w:rPr>
        <w:t xml:space="preserve"> </w:t>
      </w:r>
      <w:proofErr w:type="spellStart"/>
      <w:r w:rsidRPr="00236ABB">
        <w:rPr>
          <w:b w:val="0"/>
        </w:rPr>
        <w:t>na</w:t>
      </w:r>
      <w:proofErr w:type="spellEnd"/>
      <w:r w:rsidRPr="00236ABB">
        <w:rPr>
          <w:b w:val="0"/>
        </w:rPr>
        <w:t xml:space="preserve"> </w:t>
      </w:r>
      <w:proofErr w:type="spellStart"/>
      <w:r w:rsidRPr="00236ABB">
        <w:rPr>
          <w:b w:val="0"/>
        </w:rPr>
        <w:t>atmosfera</w:t>
      </w:r>
      <w:proofErr w:type="spellEnd"/>
      <w:r w:rsidRPr="00236ABB">
        <w:rPr>
          <w:b w:val="0"/>
        </w:rPr>
        <w:t xml:space="preserve"> e </w:t>
      </w:r>
      <w:proofErr w:type="spellStart"/>
      <w:r w:rsidRPr="00236ABB">
        <w:rPr>
          <w:b w:val="0"/>
        </w:rPr>
        <w:t>contribui</w:t>
      </w:r>
      <w:proofErr w:type="spellEnd"/>
      <w:r w:rsidRPr="00236ABB">
        <w:rPr>
          <w:b w:val="0"/>
        </w:rPr>
        <w:t xml:space="preserve"> para o </w:t>
      </w:r>
      <w:proofErr w:type="spellStart"/>
      <w:r w:rsidRPr="00236ABB">
        <w:rPr>
          <w:b w:val="0"/>
        </w:rPr>
        <w:t>aquecimento</w:t>
      </w:r>
      <w:proofErr w:type="spellEnd"/>
      <w:r w:rsidRPr="00236ABB">
        <w:rPr>
          <w:b w:val="0"/>
        </w:rPr>
        <w:t xml:space="preserve"> global.</w:t>
      </w:r>
    </w:p>
    <w:p w14:paraId="50DB13AD" w14:textId="77777777" w:rsidR="00D2507F" w:rsidRPr="00236ABB" w:rsidRDefault="00D2507F" w:rsidP="00D2507F">
      <w:pPr>
        <w:pStyle w:val="04ExerccioItembold"/>
        <w:rPr>
          <w:b w:val="0"/>
        </w:rPr>
      </w:pPr>
      <w:r>
        <w:t xml:space="preserve">B </w:t>
      </w:r>
      <w:proofErr w:type="spellStart"/>
      <w:r w:rsidRPr="00236ABB">
        <w:rPr>
          <w:b w:val="0"/>
        </w:rPr>
        <w:t>apesar</w:t>
      </w:r>
      <w:proofErr w:type="spellEnd"/>
      <w:r w:rsidRPr="00236ABB">
        <w:rPr>
          <w:b w:val="0"/>
        </w:rPr>
        <w:t xml:space="preserve"> do </w:t>
      </w:r>
      <w:proofErr w:type="spellStart"/>
      <w:r w:rsidRPr="00236ABB">
        <w:rPr>
          <w:b w:val="0"/>
        </w:rPr>
        <w:t>grande</w:t>
      </w:r>
      <w:proofErr w:type="spellEnd"/>
      <w:r w:rsidRPr="00236ABB">
        <w:rPr>
          <w:b w:val="0"/>
        </w:rPr>
        <w:t xml:space="preserve"> valor </w:t>
      </w:r>
      <w:proofErr w:type="spellStart"/>
      <w:r w:rsidRPr="00236ABB">
        <w:rPr>
          <w:b w:val="0"/>
        </w:rPr>
        <w:t>atribuído</w:t>
      </w:r>
      <w:proofErr w:type="spellEnd"/>
      <w:r w:rsidRPr="00236ABB">
        <w:rPr>
          <w:b w:val="0"/>
        </w:rPr>
        <w:t xml:space="preserve"> </w:t>
      </w:r>
      <w:proofErr w:type="spellStart"/>
      <w:r w:rsidRPr="00236ABB">
        <w:rPr>
          <w:b w:val="0"/>
        </w:rPr>
        <w:t>ao</w:t>
      </w:r>
      <w:proofErr w:type="spellEnd"/>
      <w:r w:rsidRPr="00236ABB">
        <w:rPr>
          <w:b w:val="0"/>
        </w:rPr>
        <w:t xml:space="preserve"> </w:t>
      </w:r>
      <w:proofErr w:type="spellStart"/>
      <w:r w:rsidRPr="00236ABB">
        <w:rPr>
          <w:b w:val="0"/>
        </w:rPr>
        <w:t>meio-ambiente</w:t>
      </w:r>
      <w:proofErr w:type="spellEnd"/>
      <w:r w:rsidRPr="00236ABB">
        <w:rPr>
          <w:b w:val="0"/>
        </w:rPr>
        <w:t xml:space="preserve">, o </w:t>
      </w:r>
      <w:proofErr w:type="spellStart"/>
      <w:r w:rsidRPr="00236ABB">
        <w:rPr>
          <w:b w:val="0"/>
        </w:rPr>
        <w:t>desmatamento</w:t>
      </w:r>
      <w:proofErr w:type="spellEnd"/>
      <w:r w:rsidRPr="00236ABB">
        <w:rPr>
          <w:b w:val="0"/>
        </w:rPr>
        <w:t xml:space="preserve"> </w:t>
      </w:r>
      <w:proofErr w:type="spellStart"/>
      <w:r w:rsidRPr="00236ABB">
        <w:rPr>
          <w:b w:val="0"/>
        </w:rPr>
        <w:t>acontece</w:t>
      </w:r>
      <w:proofErr w:type="spellEnd"/>
      <w:r w:rsidRPr="00236ABB">
        <w:rPr>
          <w:b w:val="0"/>
        </w:rPr>
        <w:t xml:space="preserve"> para </w:t>
      </w:r>
      <w:proofErr w:type="spellStart"/>
      <w:r w:rsidRPr="00236ABB">
        <w:rPr>
          <w:b w:val="0"/>
        </w:rPr>
        <w:t>tornar</w:t>
      </w:r>
      <w:proofErr w:type="spellEnd"/>
      <w:r w:rsidRPr="00236ABB">
        <w:rPr>
          <w:b w:val="0"/>
        </w:rPr>
        <w:t xml:space="preserve"> a </w:t>
      </w:r>
      <w:proofErr w:type="spellStart"/>
      <w:r w:rsidRPr="00236ABB">
        <w:rPr>
          <w:b w:val="0"/>
        </w:rPr>
        <w:t>floresta</w:t>
      </w:r>
      <w:proofErr w:type="spellEnd"/>
      <w:r w:rsidRPr="00236ABB">
        <w:rPr>
          <w:b w:val="0"/>
        </w:rPr>
        <w:t xml:space="preserve"> </w:t>
      </w:r>
      <w:proofErr w:type="spellStart"/>
      <w:r w:rsidRPr="00236ABB">
        <w:rPr>
          <w:b w:val="0"/>
        </w:rPr>
        <w:t>economicamente</w:t>
      </w:r>
      <w:proofErr w:type="spellEnd"/>
      <w:r w:rsidRPr="00236ABB">
        <w:rPr>
          <w:b w:val="0"/>
        </w:rPr>
        <w:t xml:space="preserve"> </w:t>
      </w:r>
      <w:proofErr w:type="spellStart"/>
      <w:r w:rsidRPr="00236ABB">
        <w:rPr>
          <w:b w:val="0"/>
        </w:rPr>
        <w:t>viável</w:t>
      </w:r>
      <w:proofErr w:type="spellEnd"/>
      <w:r w:rsidRPr="00236ABB">
        <w:rPr>
          <w:b w:val="0"/>
        </w:rPr>
        <w:t>.</w:t>
      </w:r>
    </w:p>
    <w:p w14:paraId="7F8EC2AA" w14:textId="77777777" w:rsidR="00D2507F" w:rsidRPr="00236ABB" w:rsidRDefault="00D2507F" w:rsidP="00D2507F">
      <w:pPr>
        <w:pStyle w:val="04ExerccioItembold"/>
        <w:rPr>
          <w:b w:val="0"/>
        </w:rPr>
      </w:pPr>
      <w:r>
        <w:t xml:space="preserve">D </w:t>
      </w:r>
      <w:proofErr w:type="spellStart"/>
      <w:r w:rsidRPr="00236ABB">
        <w:rPr>
          <w:b w:val="0"/>
        </w:rPr>
        <w:t>como</w:t>
      </w:r>
      <w:proofErr w:type="spellEnd"/>
      <w:r w:rsidRPr="00236ABB">
        <w:rPr>
          <w:b w:val="0"/>
        </w:rPr>
        <w:t xml:space="preserve"> as </w:t>
      </w:r>
      <w:proofErr w:type="spellStart"/>
      <w:r w:rsidRPr="00236ABB">
        <w:rPr>
          <w:b w:val="0"/>
        </w:rPr>
        <w:t>florestas</w:t>
      </w:r>
      <w:proofErr w:type="spellEnd"/>
      <w:r w:rsidRPr="00236ABB">
        <w:rPr>
          <w:b w:val="0"/>
        </w:rPr>
        <w:t xml:space="preserve"> </w:t>
      </w:r>
      <w:proofErr w:type="spellStart"/>
      <w:r w:rsidRPr="00236ABB">
        <w:rPr>
          <w:b w:val="0"/>
        </w:rPr>
        <w:t>não</w:t>
      </w:r>
      <w:proofErr w:type="spellEnd"/>
      <w:r w:rsidRPr="00236ABB">
        <w:rPr>
          <w:b w:val="0"/>
        </w:rPr>
        <w:t xml:space="preserve"> </w:t>
      </w:r>
      <w:proofErr w:type="spellStart"/>
      <w:r w:rsidRPr="00236ABB">
        <w:rPr>
          <w:b w:val="0"/>
        </w:rPr>
        <w:t>são</w:t>
      </w:r>
      <w:proofErr w:type="spellEnd"/>
      <w:r w:rsidRPr="00236ABB">
        <w:rPr>
          <w:b w:val="0"/>
        </w:rPr>
        <w:t xml:space="preserve"> </w:t>
      </w:r>
      <w:proofErr w:type="spellStart"/>
      <w:r w:rsidRPr="00236ABB">
        <w:rPr>
          <w:b w:val="0"/>
        </w:rPr>
        <w:t>adequadas</w:t>
      </w:r>
      <w:proofErr w:type="spellEnd"/>
      <w:r w:rsidRPr="00236ABB">
        <w:rPr>
          <w:b w:val="0"/>
        </w:rPr>
        <w:t xml:space="preserve"> para o </w:t>
      </w:r>
      <w:proofErr w:type="spellStart"/>
      <w:r w:rsidRPr="00236ABB">
        <w:rPr>
          <w:b w:val="0"/>
        </w:rPr>
        <w:t>pasto</w:t>
      </w:r>
      <w:proofErr w:type="spellEnd"/>
      <w:r w:rsidRPr="00236ABB">
        <w:rPr>
          <w:b w:val="0"/>
        </w:rPr>
        <w:t xml:space="preserve">, a </w:t>
      </w:r>
      <w:proofErr w:type="spellStart"/>
      <w:r w:rsidRPr="00236ABB">
        <w:rPr>
          <w:b w:val="0"/>
        </w:rPr>
        <w:t>expansão</w:t>
      </w:r>
      <w:proofErr w:type="spellEnd"/>
      <w:r w:rsidRPr="00236ABB">
        <w:rPr>
          <w:b w:val="0"/>
        </w:rPr>
        <w:t xml:space="preserve"> das </w:t>
      </w:r>
      <w:proofErr w:type="spellStart"/>
      <w:r w:rsidRPr="00236ABB">
        <w:rPr>
          <w:b w:val="0"/>
        </w:rPr>
        <w:t>plantações</w:t>
      </w:r>
      <w:proofErr w:type="spellEnd"/>
      <w:r w:rsidRPr="00236ABB">
        <w:rPr>
          <w:b w:val="0"/>
        </w:rPr>
        <w:t xml:space="preserve"> de </w:t>
      </w:r>
      <w:proofErr w:type="spellStart"/>
      <w:r w:rsidRPr="00236ABB">
        <w:rPr>
          <w:b w:val="0"/>
        </w:rPr>
        <w:t>soja</w:t>
      </w:r>
      <w:proofErr w:type="spellEnd"/>
      <w:r w:rsidRPr="00236ABB">
        <w:rPr>
          <w:b w:val="0"/>
        </w:rPr>
        <w:t xml:space="preserve"> </w:t>
      </w:r>
      <w:proofErr w:type="spellStart"/>
      <w:r w:rsidRPr="00236ABB">
        <w:rPr>
          <w:b w:val="0"/>
        </w:rPr>
        <w:t>são</w:t>
      </w:r>
      <w:proofErr w:type="spellEnd"/>
      <w:r w:rsidRPr="00236ABB">
        <w:rPr>
          <w:b w:val="0"/>
        </w:rPr>
        <w:t xml:space="preserve"> o principal </w:t>
      </w:r>
      <w:proofErr w:type="spellStart"/>
      <w:r w:rsidRPr="00236ABB">
        <w:rPr>
          <w:b w:val="0"/>
        </w:rPr>
        <w:t>motivo</w:t>
      </w:r>
      <w:proofErr w:type="spellEnd"/>
      <w:r w:rsidRPr="00236ABB">
        <w:rPr>
          <w:b w:val="0"/>
        </w:rPr>
        <w:t xml:space="preserve"> para o </w:t>
      </w:r>
      <w:proofErr w:type="spellStart"/>
      <w:r w:rsidRPr="00236ABB">
        <w:rPr>
          <w:b w:val="0"/>
        </w:rPr>
        <w:t>desmatamento</w:t>
      </w:r>
      <w:proofErr w:type="spellEnd"/>
      <w:r w:rsidRPr="00236ABB">
        <w:rPr>
          <w:b w:val="0"/>
        </w:rPr>
        <w:t>.</w:t>
      </w:r>
    </w:p>
    <w:p w14:paraId="22CEE666" w14:textId="77777777" w:rsidR="00D2507F" w:rsidRPr="00236ABB" w:rsidRDefault="00D2507F" w:rsidP="00D2507F">
      <w:pPr>
        <w:pStyle w:val="04ExerccioItembold"/>
        <w:rPr>
          <w:b w:val="0"/>
        </w:rPr>
      </w:pPr>
      <w:r>
        <w:t xml:space="preserve">C </w:t>
      </w:r>
      <w:proofErr w:type="spellStart"/>
      <w:r w:rsidRPr="00236ABB">
        <w:rPr>
          <w:b w:val="0"/>
        </w:rPr>
        <w:t>por</w:t>
      </w:r>
      <w:proofErr w:type="spellEnd"/>
      <w:r w:rsidRPr="00236ABB">
        <w:rPr>
          <w:b w:val="0"/>
        </w:rPr>
        <w:t xml:space="preserve"> causa dos </w:t>
      </w:r>
      <w:proofErr w:type="spellStart"/>
      <w:r w:rsidRPr="00236ABB">
        <w:rPr>
          <w:b w:val="0"/>
        </w:rPr>
        <w:t>prejuízos</w:t>
      </w:r>
      <w:proofErr w:type="spellEnd"/>
      <w:r w:rsidRPr="00236ABB">
        <w:rPr>
          <w:b w:val="0"/>
        </w:rPr>
        <w:t xml:space="preserve"> com a </w:t>
      </w:r>
      <w:proofErr w:type="spellStart"/>
      <w:r w:rsidRPr="00236ABB">
        <w:rPr>
          <w:b w:val="0"/>
        </w:rPr>
        <w:t>crescente</w:t>
      </w:r>
      <w:proofErr w:type="spellEnd"/>
      <w:r w:rsidRPr="00236ABB">
        <w:rPr>
          <w:b w:val="0"/>
        </w:rPr>
        <w:t xml:space="preserve"> </w:t>
      </w:r>
      <w:proofErr w:type="spellStart"/>
      <w:r w:rsidRPr="00236ABB">
        <w:rPr>
          <w:b w:val="0"/>
        </w:rPr>
        <w:t>destruição</w:t>
      </w:r>
      <w:proofErr w:type="spellEnd"/>
      <w:r w:rsidRPr="00236ABB">
        <w:rPr>
          <w:b w:val="0"/>
        </w:rPr>
        <w:t xml:space="preserve"> da </w:t>
      </w:r>
      <w:proofErr w:type="spellStart"/>
      <w:r w:rsidRPr="00236ABB">
        <w:rPr>
          <w:b w:val="0"/>
        </w:rPr>
        <w:t>floresta</w:t>
      </w:r>
      <w:proofErr w:type="spellEnd"/>
      <w:r w:rsidRPr="00236ABB">
        <w:rPr>
          <w:b w:val="0"/>
        </w:rPr>
        <w:t xml:space="preserve">, o </w:t>
      </w:r>
      <w:proofErr w:type="spellStart"/>
      <w:r w:rsidRPr="00236ABB">
        <w:rPr>
          <w:b w:val="0"/>
        </w:rPr>
        <w:t>Brasil</w:t>
      </w:r>
      <w:proofErr w:type="spellEnd"/>
      <w:r w:rsidRPr="00236ABB">
        <w:rPr>
          <w:b w:val="0"/>
        </w:rPr>
        <w:t xml:space="preserve"> tem </w:t>
      </w:r>
      <w:proofErr w:type="spellStart"/>
      <w:r w:rsidRPr="00236ABB">
        <w:rPr>
          <w:b w:val="0"/>
        </w:rPr>
        <w:t>preferido</w:t>
      </w:r>
      <w:proofErr w:type="spellEnd"/>
      <w:r w:rsidRPr="00236ABB">
        <w:rPr>
          <w:b w:val="0"/>
        </w:rPr>
        <w:t xml:space="preserve"> </w:t>
      </w:r>
      <w:proofErr w:type="spellStart"/>
      <w:r w:rsidRPr="00236ABB">
        <w:rPr>
          <w:b w:val="0"/>
        </w:rPr>
        <w:t>investir</w:t>
      </w:r>
      <w:proofErr w:type="spellEnd"/>
      <w:r w:rsidRPr="00236ABB">
        <w:rPr>
          <w:b w:val="0"/>
        </w:rPr>
        <w:t xml:space="preserve"> </w:t>
      </w:r>
      <w:proofErr w:type="spellStart"/>
      <w:r w:rsidRPr="00236ABB">
        <w:rPr>
          <w:b w:val="0"/>
        </w:rPr>
        <w:t>na</w:t>
      </w:r>
      <w:proofErr w:type="spellEnd"/>
      <w:r w:rsidRPr="00236ABB">
        <w:rPr>
          <w:b w:val="0"/>
        </w:rPr>
        <w:t xml:space="preserve"> </w:t>
      </w:r>
      <w:proofErr w:type="spellStart"/>
      <w:r w:rsidRPr="00236ABB">
        <w:rPr>
          <w:b w:val="0"/>
        </w:rPr>
        <w:t>produção</w:t>
      </w:r>
      <w:proofErr w:type="spellEnd"/>
      <w:r w:rsidRPr="00236ABB">
        <w:rPr>
          <w:b w:val="0"/>
        </w:rPr>
        <w:t xml:space="preserve"> e </w:t>
      </w:r>
      <w:proofErr w:type="spellStart"/>
      <w:r w:rsidRPr="00236ABB">
        <w:rPr>
          <w:b w:val="0"/>
        </w:rPr>
        <w:t>exportação</w:t>
      </w:r>
      <w:proofErr w:type="spellEnd"/>
      <w:r w:rsidRPr="00236ABB">
        <w:rPr>
          <w:b w:val="0"/>
        </w:rPr>
        <w:t xml:space="preserve"> de carne.</w:t>
      </w:r>
    </w:p>
    <w:p w14:paraId="7669AD98" w14:textId="77777777" w:rsidR="00D2507F" w:rsidRPr="00236ABB" w:rsidRDefault="00D2507F" w:rsidP="00D2507F">
      <w:pPr>
        <w:pStyle w:val="04ExerccioItembold"/>
        <w:rPr>
          <w:b w:val="0"/>
        </w:rPr>
      </w:pPr>
      <w:r>
        <w:t xml:space="preserve">E </w:t>
      </w:r>
      <w:r w:rsidRPr="00236ABB">
        <w:rPr>
          <w:b w:val="0"/>
        </w:rPr>
        <w:t xml:space="preserve">a </w:t>
      </w:r>
      <w:proofErr w:type="spellStart"/>
      <w:r w:rsidRPr="00236ABB">
        <w:rPr>
          <w:b w:val="0"/>
        </w:rPr>
        <w:t>ampliação</w:t>
      </w:r>
      <w:proofErr w:type="spellEnd"/>
      <w:r w:rsidRPr="00236ABB">
        <w:rPr>
          <w:b w:val="0"/>
        </w:rPr>
        <w:t xml:space="preserve"> de </w:t>
      </w:r>
      <w:proofErr w:type="spellStart"/>
      <w:r w:rsidRPr="00236ABB">
        <w:rPr>
          <w:b w:val="0"/>
        </w:rPr>
        <w:t>represas</w:t>
      </w:r>
      <w:proofErr w:type="spellEnd"/>
      <w:r w:rsidRPr="00236ABB">
        <w:rPr>
          <w:b w:val="0"/>
        </w:rPr>
        <w:t xml:space="preserve"> de </w:t>
      </w:r>
      <w:proofErr w:type="spellStart"/>
      <w:r w:rsidRPr="00236ABB">
        <w:rPr>
          <w:b w:val="0"/>
        </w:rPr>
        <w:t>hidrelétricas</w:t>
      </w:r>
      <w:proofErr w:type="spellEnd"/>
      <w:r w:rsidRPr="00236ABB">
        <w:rPr>
          <w:b w:val="0"/>
        </w:rPr>
        <w:t xml:space="preserve">, minas e </w:t>
      </w:r>
      <w:proofErr w:type="spellStart"/>
      <w:r w:rsidRPr="00236ABB">
        <w:rPr>
          <w:b w:val="0"/>
        </w:rPr>
        <w:t>poços</w:t>
      </w:r>
      <w:proofErr w:type="spellEnd"/>
      <w:r w:rsidRPr="00236ABB">
        <w:rPr>
          <w:b w:val="0"/>
        </w:rPr>
        <w:t xml:space="preserve"> de </w:t>
      </w:r>
      <w:proofErr w:type="spellStart"/>
      <w:r w:rsidRPr="00236ABB">
        <w:rPr>
          <w:b w:val="0"/>
        </w:rPr>
        <w:t>petróleo</w:t>
      </w:r>
      <w:proofErr w:type="spellEnd"/>
      <w:r w:rsidRPr="00236ABB">
        <w:rPr>
          <w:b w:val="0"/>
        </w:rPr>
        <w:t xml:space="preserve"> </w:t>
      </w:r>
      <w:proofErr w:type="spellStart"/>
      <w:r w:rsidRPr="00236ABB">
        <w:rPr>
          <w:b w:val="0"/>
        </w:rPr>
        <w:t>traz</w:t>
      </w:r>
      <w:proofErr w:type="spellEnd"/>
      <w:r w:rsidRPr="00236ABB">
        <w:rPr>
          <w:b w:val="0"/>
        </w:rPr>
        <w:t xml:space="preserve"> </w:t>
      </w:r>
      <w:proofErr w:type="spellStart"/>
      <w:r w:rsidRPr="00236ABB">
        <w:rPr>
          <w:b w:val="0"/>
        </w:rPr>
        <w:t>pobreza</w:t>
      </w:r>
      <w:proofErr w:type="spellEnd"/>
      <w:r w:rsidRPr="00236ABB">
        <w:rPr>
          <w:b w:val="0"/>
        </w:rPr>
        <w:t xml:space="preserve"> e </w:t>
      </w:r>
      <w:proofErr w:type="spellStart"/>
      <w:r w:rsidRPr="00236ABB">
        <w:rPr>
          <w:b w:val="0"/>
        </w:rPr>
        <w:t>sérios</w:t>
      </w:r>
      <w:proofErr w:type="spellEnd"/>
      <w:r w:rsidRPr="00236ABB">
        <w:rPr>
          <w:b w:val="0"/>
        </w:rPr>
        <w:t xml:space="preserve"> </w:t>
      </w:r>
      <w:proofErr w:type="spellStart"/>
      <w:r w:rsidRPr="00236ABB">
        <w:rPr>
          <w:b w:val="0"/>
        </w:rPr>
        <w:t>prejuízos</w:t>
      </w:r>
      <w:proofErr w:type="spellEnd"/>
      <w:r w:rsidRPr="00236ABB">
        <w:rPr>
          <w:b w:val="0"/>
        </w:rPr>
        <w:t xml:space="preserve"> </w:t>
      </w:r>
      <w:proofErr w:type="spellStart"/>
      <w:r w:rsidRPr="00236ABB">
        <w:rPr>
          <w:b w:val="0"/>
        </w:rPr>
        <w:t>ambientais</w:t>
      </w:r>
      <w:proofErr w:type="spellEnd"/>
      <w:r w:rsidRPr="00236ABB">
        <w:rPr>
          <w:b w:val="0"/>
        </w:rPr>
        <w:t xml:space="preserve"> </w:t>
      </w:r>
      <w:proofErr w:type="spellStart"/>
      <w:r w:rsidRPr="00236ABB">
        <w:rPr>
          <w:b w:val="0"/>
        </w:rPr>
        <w:t>em</w:t>
      </w:r>
      <w:proofErr w:type="spellEnd"/>
      <w:r w:rsidRPr="00236ABB">
        <w:rPr>
          <w:b w:val="0"/>
        </w:rPr>
        <w:t xml:space="preserve"> </w:t>
      </w:r>
      <w:proofErr w:type="spellStart"/>
      <w:r w:rsidRPr="00236ABB">
        <w:rPr>
          <w:b w:val="0"/>
        </w:rPr>
        <w:t>vez</w:t>
      </w:r>
      <w:proofErr w:type="spellEnd"/>
      <w:r w:rsidRPr="00236ABB">
        <w:rPr>
          <w:b w:val="0"/>
        </w:rPr>
        <w:t xml:space="preserve"> de </w:t>
      </w:r>
      <w:proofErr w:type="spellStart"/>
      <w:r w:rsidRPr="00236ABB">
        <w:rPr>
          <w:b w:val="0"/>
        </w:rPr>
        <w:t>desenvolvimento</w:t>
      </w:r>
      <w:proofErr w:type="spellEnd"/>
      <w:r w:rsidRPr="00236ABB">
        <w:rPr>
          <w:b w:val="0"/>
        </w:rPr>
        <w:t xml:space="preserve"> </w:t>
      </w:r>
      <w:proofErr w:type="spellStart"/>
      <w:r w:rsidRPr="00236ABB">
        <w:rPr>
          <w:b w:val="0"/>
        </w:rPr>
        <w:t>econômico</w:t>
      </w:r>
      <w:proofErr w:type="spellEnd"/>
      <w:r w:rsidRPr="00236ABB">
        <w:rPr>
          <w:b w:val="0"/>
        </w:rPr>
        <w:t>.</w:t>
      </w:r>
    </w:p>
    <w:p w14:paraId="30178EE5" w14:textId="77777777" w:rsidR="00D2507F" w:rsidRDefault="00D2507F" w:rsidP="00D2507F">
      <w:pPr>
        <w:pStyle w:val="03TextoTtuloI"/>
        <w:rPr>
          <w:rFonts w:eastAsiaTheme="minorEastAsia"/>
          <w:lang w:val="pt-BR" w:eastAsia="en-US"/>
        </w:rPr>
      </w:pPr>
      <w:bookmarkStart w:id="0" w:name="_GoBack"/>
      <w:bookmarkEnd w:id="0"/>
    </w:p>
    <w:p w14:paraId="12D1AC34" w14:textId="53CAFBCB" w:rsidR="00D2507F" w:rsidRPr="009F54CB" w:rsidRDefault="00D2507F" w:rsidP="00D2507F">
      <w:pPr>
        <w:pStyle w:val="06Miolo"/>
        <w:ind w:left="0"/>
        <w:rPr>
          <w:b/>
        </w:rPr>
      </w:pPr>
      <w:r w:rsidRPr="009F54CB">
        <w:rPr>
          <w:b/>
        </w:rPr>
        <w:t xml:space="preserve">Texto para as questões </w:t>
      </w:r>
      <w:r>
        <w:rPr>
          <w:b/>
        </w:rPr>
        <w:t>9</w:t>
      </w:r>
      <w:r w:rsidRPr="009F54CB">
        <w:rPr>
          <w:b/>
        </w:rPr>
        <w:t xml:space="preserve"> e </w:t>
      </w:r>
      <w:r>
        <w:rPr>
          <w:b/>
        </w:rPr>
        <w:t>10</w:t>
      </w:r>
      <w:r w:rsidRPr="009F54CB">
        <w:rPr>
          <w:b/>
        </w:rPr>
        <w:t>.</w:t>
      </w:r>
    </w:p>
    <w:p w14:paraId="6489068C" w14:textId="77777777" w:rsidR="00D2507F" w:rsidRDefault="00D2507F" w:rsidP="00D2507F">
      <w:pPr>
        <w:pStyle w:val="03TextoTtuloI"/>
        <w:pBdr>
          <w:top w:val="single" w:sz="4" w:space="1" w:color="auto"/>
          <w:left w:val="single" w:sz="4" w:space="4" w:color="auto"/>
          <w:bottom w:val="single" w:sz="4" w:space="1" w:color="auto"/>
          <w:right w:val="single" w:sz="4" w:space="4" w:color="auto"/>
        </w:pBdr>
        <w:rPr>
          <w:rFonts w:eastAsiaTheme="minorEastAsia"/>
          <w:lang w:val="pt-BR" w:eastAsia="en-US"/>
        </w:rPr>
      </w:pPr>
      <w:r>
        <w:rPr>
          <w:rFonts w:eastAsiaTheme="minorEastAsia"/>
          <w:lang w:val="pt-BR" w:eastAsia="en-US"/>
        </w:rPr>
        <w:t xml:space="preserve">The </w:t>
      </w:r>
      <w:proofErr w:type="spellStart"/>
      <w:r>
        <w:rPr>
          <w:rFonts w:eastAsiaTheme="minorEastAsia"/>
          <w:lang w:val="pt-BR" w:eastAsia="en-US"/>
        </w:rPr>
        <w:t>one</w:t>
      </w:r>
      <w:proofErr w:type="spellEnd"/>
      <w:r>
        <w:rPr>
          <w:rFonts w:eastAsiaTheme="minorEastAsia"/>
          <w:lang w:val="pt-BR" w:eastAsia="en-US"/>
        </w:rPr>
        <w:t xml:space="preserve"> </w:t>
      </w:r>
      <w:proofErr w:type="spellStart"/>
      <w:r>
        <w:rPr>
          <w:rFonts w:eastAsiaTheme="minorEastAsia"/>
          <w:lang w:val="pt-BR" w:eastAsia="en-US"/>
        </w:rPr>
        <w:t>habit</w:t>
      </w:r>
      <w:proofErr w:type="spellEnd"/>
      <w:r>
        <w:rPr>
          <w:rFonts w:eastAsiaTheme="minorEastAsia"/>
          <w:lang w:val="pt-BR" w:eastAsia="en-US"/>
        </w:rPr>
        <w:t xml:space="preserve"> </w:t>
      </w:r>
      <w:proofErr w:type="spellStart"/>
      <w:r>
        <w:rPr>
          <w:rFonts w:eastAsiaTheme="minorEastAsia"/>
          <w:lang w:val="pt-BR" w:eastAsia="en-US"/>
        </w:rPr>
        <w:t>millennials</w:t>
      </w:r>
      <w:proofErr w:type="spellEnd"/>
      <w:r>
        <w:rPr>
          <w:rFonts w:eastAsiaTheme="minorEastAsia"/>
          <w:lang w:val="pt-BR" w:eastAsia="en-US"/>
        </w:rPr>
        <w:t xml:space="preserve"> </w:t>
      </w:r>
      <w:proofErr w:type="spellStart"/>
      <w:r>
        <w:rPr>
          <w:rFonts w:eastAsiaTheme="minorEastAsia"/>
          <w:lang w:val="pt-BR" w:eastAsia="en-US"/>
        </w:rPr>
        <w:t>should</w:t>
      </w:r>
      <w:proofErr w:type="spellEnd"/>
      <w:r>
        <w:rPr>
          <w:rFonts w:eastAsiaTheme="minorEastAsia"/>
          <w:lang w:val="pt-BR" w:eastAsia="en-US"/>
        </w:rPr>
        <w:t xml:space="preserve"> </w:t>
      </w:r>
      <w:proofErr w:type="spellStart"/>
      <w:r>
        <w:rPr>
          <w:rFonts w:eastAsiaTheme="minorEastAsia"/>
          <w:lang w:val="pt-BR" w:eastAsia="en-US"/>
        </w:rPr>
        <w:t>keep</w:t>
      </w:r>
      <w:proofErr w:type="spellEnd"/>
    </w:p>
    <w:p w14:paraId="77CD2862" w14:textId="77777777" w:rsidR="00D2507F" w:rsidRDefault="00D2507F" w:rsidP="00D2507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EastAsia" w:hAnsi="Georgia" w:cs="Georgia"/>
          <w:color w:val="151515"/>
          <w:sz w:val="36"/>
          <w:szCs w:val="36"/>
        </w:rPr>
      </w:pPr>
      <w:r>
        <w:rPr>
          <w:rFonts w:ascii="Georgia" w:eastAsiaTheme="minorEastAsia" w:hAnsi="Georgia" w:cs="Georgia"/>
          <w:noProof/>
          <w:color w:val="151515"/>
          <w:sz w:val="36"/>
          <w:szCs w:val="36"/>
        </w:rPr>
        <w:drawing>
          <wp:inline distT="0" distB="0" distL="0" distR="0" wp14:anchorId="63146297" wp14:editId="201726E8">
            <wp:extent cx="3483004" cy="1606637"/>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9025" cy="1632478"/>
                    </a:xfrm>
                    <a:prstGeom prst="rect">
                      <a:avLst/>
                    </a:prstGeom>
                    <a:noFill/>
                    <a:ln>
                      <a:noFill/>
                    </a:ln>
                  </pic:spPr>
                </pic:pic>
              </a:graphicData>
            </a:graphic>
          </wp:inline>
        </w:drawing>
      </w:r>
    </w:p>
    <w:p w14:paraId="14933DA7" w14:textId="77777777" w:rsidR="00D2507F" w:rsidRDefault="00D2507F" w:rsidP="00D2507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EastAsia" w:hAnsi="Georgia" w:cs="Georgia"/>
          <w:color w:val="151515"/>
          <w:sz w:val="36"/>
          <w:szCs w:val="36"/>
        </w:rPr>
      </w:pPr>
    </w:p>
    <w:p w14:paraId="6FB0E17E"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proofErr w:type="spellStart"/>
      <w:r>
        <w:rPr>
          <w:rFonts w:eastAsiaTheme="minorEastAsia"/>
          <w:lang w:val="pt-BR" w:eastAsia="en-US"/>
        </w:rPr>
        <w:t>Millennials</w:t>
      </w:r>
      <w:proofErr w:type="spellEnd"/>
      <w:r>
        <w:rPr>
          <w:rFonts w:eastAsiaTheme="minorEastAsia"/>
          <w:lang w:val="pt-BR" w:eastAsia="en-US"/>
        </w:rPr>
        <w:t xml:space="preserve"> </w:t>
      </w:r>
      <w:proofErr w:type="spellStart"/>
      <w:r>
        <w:rPr>
          <w:rFonts w:eastAsiaTheme="minorEastAsia"/>
          <w:lang w:val="pt-BR" w:eastAsia="en-US"/>
        </w:rPr>
        <w:t>get</w:t>
      </w:r>
      <w:proofErr w:type="spellEnd"/>
      <w:r>
        <w:rPr>
          <w:rFonts w:eastAsiaTheme="minorEastAsia"/>
          <w:lang w:val="pt-BR" w:eastAsia="en-US"/>
        </w:rPr>
        <w:t xml:space="preserve"> a </w:t>
      </w:r>
      <w:proofErr w:type="spellStart"/>
      <w:r>
        <w:rPr>
          <w:rFonts w:eastAsiaTheme="minorEastAsia"/>
          <w:lang w:val="pt-BR" w:eastAsia="en-US"/>
        </w:rPr>
        <w:t>bad</w:t>
      </w:r>
      <w:proofErr w:type="spellEnd"/>
      <w:r>
        <w:rPr>
          <w:rFonts w:eastAsiaTheme="minorEastAsia"/>
          <w:lang w:val="pt-BR" w:eastAsia="en-US"/>
        </w:rPr>
        <w:t xml:space="preserve"> rap for </w:t>
      </w:r>
      <w:proofErr w:type="spellStart"/>
      <w:r>
        <w:rPr>
          <w:rFonts w:eastAsiaTheme="minorEastAsia"/>
          <w:lang w:val="pt-BR" w:eastAsia="en-US"/>
        </w:rPr>
        <w:t>being</w:t>
      </w:r>
      <w:proofErr w:type="spellEnd"/>
      <w:r>
        <w:rPr>
          <w:rFonts w:eastAsiaTheme="minorEastAsia"/>
          <w:lang w:val="pt-BR" w:eastAsia="en-US"/>
        </w:rPr>
        <w:t xml:space="preserve"> </w:t>
      </w:r>
      <w:proofErr w:type="spellStart"/>
      <w:r>
        <w:rPr>
          <w:rFonts w:eastAsiaTheme="minorEastAsia"/>
          <w:lang w:val="pt-BR" w:eastAsia="en-US"/>
        </w:rPr>
        <w:t>irresponsible</w:t>
      </w:r>
      <w:proofErr w:type="spellEnd"/>
      <w:r>
        <w:rPr>
          <w:rFonts w:eastAsiaTheme="minorEastAsia"/>
          <w:lang w:val="pt-BR" w:eastAsia="en-US"/>
        </w:rPr>
        <w:t xml:space="preserve"> </w:t>
      </w:r>
      <w:proofErr w:type="spellStart"/>
      <w:r>
        <w:rPr>
          <w:rFonts w:eastAsiaTheme="minorEastAsia"/>
          <w:lang w:val="pt-BR" w:eastAsia="en-US"/>
        </w:rPr>
        <w:t>with</w:t>
      </w:r>
      <w:proofErr w:type="spellEnd"/>
      <w:r>
        <w:rPr>
          <w:rFonts w:eastAsiaTheme="minorEastAsia"/>
          <w:lang w:val="pt-BR" w:eastAsia="en-US"/>
        </w:rPr>
        <w:t xml:space="preserve"> </w:t>
      </w:r>
      <w:proofErr w:type="spellStart"/>
      <w:r>
        <w:rPr>
          <w:rFonts w:eastAsiaTheme="minorEastAsia"/>
          <w:lang w:val="pt-BR" w:eastAsia="en-US"/>
        </w:rPr>
        <w:t>money</w:t>
      </w:r>
      <w:proofErr w:type="spellEnd"/>
      <w:r>
        <w:rPr>
          <w:rFonts w:eastAsiaTheme="minorEastAsia"/>
          <w:lang w:val="pt-BR" w:eastAsia="en-US"/>
        </w:rPr>
        <w:t>.</w:t>
      </w:r>
    </w:p>
    <w:p w14:paraId="6FC796F5"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proofErr w:type="spellStart"/>
      <w:r>
        <w:rPr>
          <w:rFonts w:eastAsiaTheme="minorEastAsia"/>
          <w:lang w:val="pt-BR" w:eastAsia="en-US"/>
        </w:rPr>
        <w:t>But</w:t>
      </w:r>
      <w:proofErr w:type="spellEnd"/>
      <w:r>
        <w:rPr>
          <w:rFonts w:eastAsiaTheme="minorEastAsia"/>
          <w:lang w:val="pt-BR" w:eastAsia="en-US"/>
        </w:rPr>
        <w:t xml:space="preserve"> new </w:t>
      </w:r>
      <w:proofErr w:type="spellStart"/>
      <w:r>
        <w:rPr>
          <w:rFonts w:eastAsiaTheme="minorEastAsia"/>
          <w:lang w:val="pt-BR" w:eastAsia="en-US"/>
        </w:rPr>
        <w:t>studies</w:t>
      </w:r>
      <w:proofErr w:type="spellEnd"/>
      <w:r>
        <w:rPr>
          <w:rFonts w:eastAsiaTheme="minorEastAsia"/>
          <w:lang w:val="pt-BR" w:eastAsia="en-US"/>
        </w:rPr>
        <w:t xml:space="preserve"> show </w:t>
      </w:r>
      <w:proofErr w:type="spellStart"/>
      <w:r>
        <w:rPr>
          <w:rFonts w:eastAsiaTheme="minorEastAsia"/>
          <w:lang w:val="pt-BR" w:eastAsia="en-US"/>
        </w:rPr>
        <w:t>that</w:t>
      </w:r>
      <w:proofErr w:type="spellEnd"/>
      <w:r>
        <w:rPr>
          <w:rFonts w:eastAsiaTheme="minorEastAsia"/>
          <w:lang w:val="pt-BR" w:eastAsia="en-US"/>
        </w:rPr>
        <w:t xml:space="preserve"> </w:t>
      </w:r>
      <w:proofErr w:type="spellStart"/>
      <w:r>
        <w:rPr>
          <w:rFonts w:eastAsiaTheme="minorEastAsia"/>
          <w:lang w:val="pt-BR" w:eastAsia="en-US"/>
        </w:rPr>
        <w:t>not</w:t>
      </w:r>
      <w:proofErr w:type="spellEnd"/>
      <w:r>
        <w:rPr>
          <w:rFonts w:eastAsiaTheme="minorEastAsia"/>
          <w:lang w:val="pt-BR" w:eastAsia="en-US"/>
        </w:rPr>
        <w:t xml:space="preserve"> </w:t>
      </w:r>
      <w:proofErr w:type="spellStart"/>
      <w:r>
        <w:rPr>
          <w:rFonts w:eastAsiaTheme="minorEastAsia"/>
          <w:lang w:val="pt-BR" w:eastAsia="en-US"/>
        </w:rPr>
        <w:t>only</w:t>
      </w:r>
      <w:proofErr w:type="spellEnd"/>
      <w:r>
        <w:rPr>
          <w:rFonts w:eastAsiaTheme="minorEastAsia"/>
          <w:lang w:val="pt-BR" w:eastAsia="en-US"/>
        </w:rPr>
        <w:t xml:space="preserve"> are </w:t>
      </w:r>
      <w:proofErr w:type="spellStart"/>
      <w:r>
        <w:rPr>
          <w:rFonts w:eastAsiaTheme="minorEastAsia"/>
          <w:lang w:val="pt-BR" w:eastAsia="en-US"/>
        </w:rPr>
        <w:t>they</w:t>
      </w:r>
      <w:proofErr w:type="spellEnd"/>
      <w:r>
        <w:rPr>
          <w:rFonts w:eastAsiaTheme="minorEastAsia"/>
          <w:lang w:val="pt-BR" w:eastAsia="en-US"/>
        </w:rPr>
        <w:t xml:space="preserve"> carrying </w:t>
      </w:r>
      <w:proofErr w:type="spellStart"/>
      <w:r>
        <w:rPr>
          <w:rFonts w:eastAsiaTheme="minorEastAsia"/>
          <w:lang w:val="pt-BR" w:eastAsia="en-US"/>
        </w:rPr>
        <w:t>less</w:t>
      </w:r>
      <w:proofErr w:type="spellEnd"/>
      <w:r>
        <w:rPr>
          <w:rFonts w:eastAsiaTheme="minorEastAsia"/>
          <w:lang w:val="pt-BR" w:eastAsia="en-US"/>
        </w:rPr>
        <w:t xml:space="preserve"> </w:t>
      </w:r>
      <w:proofErr w:type="spellStart"/>
      <w:r>
        <w:rPr>
          <w:rFonts w:eastAsiaTheme="minorEastAsia"/>
          <w:lang w:val="pt-BR" w:eastAsia="en-US"/>
        </w:rPr>
        <w:t>debt</w:t>
      </w:r>
      <w:proofErr w:type="spellEnd"/>
      <w:r>
        <w:rPr>
          <w:rFonts w:eastAsiaTheme="minorEastAsia"/>
          <w:lang w:val="pt-BR" w:eastAsia="en-US"/>
        </w:rPr>
        <w:t xml:space="preserve"> </w:t>
      </w:r>
      <w:proofErr w:type="spellStart"/>
      <w:r>
        <w:rPr>
          <w:rFonts w:eastAsiaTheme="minorEastAsia"/>
          <w:lang w:val="pt-BR" w:eastAsia="en-US"/>
        </w:rPr>
        <w:t>than</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w:t>
      </w:r>
      <w:proofErr w:type="spellStart"/>
      <w:r>
        <w:rPr>
          <w:rFonts w:eastAsiaTheme="minorEastAsia"/>
          <w:lang w:val="pt-BR" w:eastAsia="en-US"/>
        </w:rPr>
        <w:t>did</w:t>
      </w:r>
      <w:proofErr w:type="spellEnd"/>
      <w:r>
        <w:rPr>
          <w:rFonts w:eastAsiaTheme="minorEastAsia"/>
          <w:lang w:val="pt-BR" w:eastAsia="en-US"/>
        </w:rPr>
        <w:t xml:space="preserve"> in </w:t>
      </w:r>
      <w:proofErr w:type="spellStart"/>
      <w:r>
        <w:rPr>
          <w:rFonts w:eastAsiaTheme="minorEastAsia"/>
          <w:lang w:val="pt-BR" w:eastAsia="en-US"/>
        </w:rPr>
        <w:t>previous</w:t>
      </w:r>
      <w:proofErr w:type="spellEnd"/>
      <w:r>
        <w:rPr>
          <w:rFonts w:eastAsiaTheme="minorEastAsia"/>
          <w:lang w:val="pt-BR" w:eastAsia="en-US"/>
        </w:rPr>
        <w:t xml:space="preserve"> </w:t>
      </w:r>
      <w:proofErr w:type="spellStart"/>
      <w:r>
        <w:rPr>
          <w:rFonts w:eastAsiaTheme="minorEastAsia"/>
          <w:lang w:val="pt-BR" w:eastAsia="en-US"/>
        </w:rPr>
        <w:t>years</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are </w:t>
      </w:r>
      <w:proofErr w:type="spellStart"/>
      <w:r>
        <w:rPr>
          <w:rFonts w:eastAsiaTheme="minorEastAsia"/>
          <w:lang w:val="pt-BR" w:eastAsia="en-US"/>
        </w:rPr>
        <w:t>actually</w:t>
      </w:r>
      <w:proofErr w:type="spellEnd"/>
      <w:r>
        <w:rPr>
          <w:rFonts w:eastAsiaTheme="minorEastAsia"/>
          <w:lang w:val="pt-BR" w:eastAsia="en-US"/>
        </w:rPr>
        <w:t xml:space="preserve"> </w:t>
      </w:r>
      <w:proofErr w:type="spellStart"/>
      <w:r>
        <w:rPr>
          <w:rFonts w:eastAsiaTheme="minorEastAsia"/>
          <w:lang w:val="pt-BR" w:eastAsia="en-US"/>
        </w:rPr>
        <w:t>pretty</w:t>
      </w:r>
      <w:proofErr w:type="spellEnd"/>
      <w:r>
        <w:rPr>
          <w:rFonts w:eastAsiaTheme="minorEastAsia"/>
          <w:lang w:val="pt-BR" w:eastAsia="en-US"/>
        </w:rPr>
        <w:t xml:space="preserve"> </w:t>
      </w:r>
      <w:proofErr w:type="spellStart"/>
      <w:r>
        <w:rPr>
          <w:rFonts w:eastAsiaTheme="minorEastAsia"/>
          <w:lang w:val="pt-BR" w:eastAsia="en-US"/>
        </w:rPr>
        <w:t>good</w:t>
      </w:r>
      <w:proofErr w:type="spellEnd"/>
      <w:r>
        <w:rPr>
          <w:rFonts w:eastAsiaTheme="minorEastAsia"/>
          <w:lang w:val="pt-BR" w:eastAsia="en-US"/>
        </w:rPr>
        <w:t xml:space="preserve"> </w:t>
      </w:r>
      <w:proofErr w:type="spellStart"/>
      <w:r>
        <w:rPr>
          <w:rFonts w:eastAsiaTheme="minorEastAsia"/>
          <w:lang w:val="pt-BR" w:eastAsia="en-US"/>
        </w:rPr>
        <w:t>at</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w:t>
      </w:r>
      <w:proofErr w:type="spellStart"/>
      <w:r>
        <w:rPr>
          <w:rFonts w:eastAsiaTheme="minorEastAsia"/>
          <w:lang w:val="pt-BR" w:eastAsia="en-US"/>
        </w:rPr>
        <w:t>Millennials</w:t>
      </w:r>
      <w:proofErr w:type="spellEnd"/>
      <w:r>
        <w:rPr>
          <w:rFonts w:eastAsiaTheme="minorEastAsia"/>
          <w:lang w:val="pt-BR" w:eastAsia="en-US"/>
        </w:rPr>
        <w:t xml:space="preserve"> are </w:t>
      </w:r>
      <w:proofErr w:type="spellStart"/>
      <w:r>
        <w:rPr>
          <w:rFonts w:eastAsiaTheme="minorEastAsia"/>
          <w:lang w:val="pt-BR" w:eastAsia="en-US"/>
        </w:rPr>
        <w:t>saving</w:t>
      </w:r>
      <w:proofErr w:type="spellEnd"/>
      <w:r>
        <w:rPr>
          <w:rFonts w:eastAsiaTheme="minorEastAsia"/>
          <w:lang w:val="pt-BR" w:eastAsia="en-US"/>
        </w:rPr>
        <w:t xml:space="preserve"> more </w:t>
      </w:r>
      <w:proofErr w:type="spellStart"/>
      <w:r>
        <w:rPr>
          <w:rFonts w:eastAsiaTheme="minorEastAsia"/>
          <w:lang w:val="pt-BR" w:eastAsia="en-US"/>
        </w:rPr>
        <w:t>aggressively</w:t>
      </w:r>
      <w:proofErr w:type="spellEnd"/>
      <w:r>
        <w:rPr>
          <w:rFonts w:eastAsiaTheme="minorEastAsia"/>
          <w:lang w:val="pt-BR" w:eastAsia="en-US"/>
        </w:rPr>
        <w:t xml:space="preserve"> </w:t>
      </w:r>
      <w:proofErr w:type="spellStart"/>
      <w:r>
        <w:rPr>
          <w:rFonts w:eastAsiaTheme="minorEastAsia"/>
          <w:lang w:val="pt-BR" w:eastAsia="en-US"/>
        </w:rPr>
        <w:t>than</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w:t>
      </w:r>
      <w:proofErr w:type="spellStart"/>
      <w:r>
        <w:rPr>
          <w:rFonts w:eastAsiaTheme="minorEastAsia"/>
          <w:lang w:val="pt-BR" w:eastAsia="en-US"/>
        </w:rPr>
        <w:t>have</w:t>
      </w:r>
      <w:proofErr w:type="spellEnd"/>
      <w:r>
        <w:rPr>
          <w:rFonts w:eastAsiaTheme="minorEastAsia"/>
          <w:lang w:val="pt-BR" w:eastAsia="en-US"/>
        </w:rPr>
        <w:t xml:space="preserve"> in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past</w:t>
      </w:r>
      <w:proofErr w:type="spellEnd"/>
      <w:r>
        <w:rPr>
          <w:rFonts w:eastAsiaTheme="minorEastAsia"/>
          <w:lang w:val="pt-BR" w:eastAsia="en-US"/>
        </w:rPr>
        <w:t xml:space="preserve">, </w:t>
      </w:r>
      <w:proofErr w:type="spellStart"/>
      <w:r>
        <w:rPr>
          <w:rFonts w:eastAsiaTheme="minorEastAsia"/>
          <w:lang w:val="pt-BR" w:eastAsia="en-US"/>
        </w:rPr>
        <w:t>and</w:t>
      </w:r>
      <w:proofErr w:type="spellEnd"/>
      <w:r>
        <w:rPr>
          <w:rFonts w:eastAsiaTheme="minorEastAsia"/>
          <w:lang w:val="pt-BR" w:eastAsia="en-US"/>
        </w:rPr>
        <w:t xml:space="preserve"> in some cases </w:t>
      </w:r>
      <w:proofErr w:type="spellStart"/>
      <w:r>
        <w:rPr>
          <w:rFonts w:eastAsiaTheme="minorEastAsia"/>
          <w:lang w:val="pt-BR" w:eastAsia="en-US"/>
        </w:rPr>
        <w:t>they’re</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more </w:t>
      </w:r>
      <w:proofErr w:type="spellStart"/>
      <w:r>
        <w:rPr>
          <w:rFonts w:eastAsiaTheme="minorEastAsia"/>
          <w:lang w:val="pt-BR" w:eastAsia="en-US"/>
        </w:rPr>
        <w:t>than</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r>
        <w:rPr>
          <w:rFonts w:eastAsiaTheme="minorEastAsia"/>
          <w:lang w:val="pt-BR" w:eastAsia="en-US"/>
        </w:rPr>
        <w:t>older</w:t>
      </w:r>
      <w:proofErr w:type="spellEnd"/>
      <w:r>
        <w:rPr>
          <w:rFonts w:eastAsiaTheme="minorEastAsia"/>
          <w:lang w:val="pt-BR" w:eastAsia="en-US"/>
        </w:rPr>
        <w:t xml:space="preserve"> </w:t>
      </w:r>
      <w:proofErr w:type="spellStart"/>
      <w:r>
        <w:rPr>
          <w:rFonts w:eastAsiaTheme="minorEastAsia"/>
          <w:lang w:val="pt-BR" w:eastAsia="en-US"/>
        </w:rPr>
        <w:t>counterparts</w:t>
      </w:r>
      <w:proofErr w:type="spellEnd"/>
      <w:r>
        <w:rPr>
          <w:rFonts w:eastAsiaTheme="minorEastAsia"/>
          <w:lang w:val="pt-BR" w:eastAsia="en-US"/>
        </w:rPr>
        <w:t xml:space="preserve">, </w:t>
      </w:r>
      <w:proofErr w:type="spellStart"/>
      <w:r>
        <w:rPr>
          <w:rFonts w:eastAsiaTheme="minorEastAsia"/>
          <w:lang w:val="pt-BR" w:eastAsia="en-US"/>
        </w:rPr>
        <w:t>according</w:t>
      </w:r>
      <w:proofErr w:type="spellEnd"/>
      <w:r>
        <w:rPr>
          <w:rFonts w:eastAsiaTheme="minorEastAsia"/>
          <w:lang w:val="pt-BR" w:eastAsia="en-US"/>
        </w:rPr>
        <w:t xml:space="preserve"> </w:t>
      </w:r>
      <w:proofErr w:type="spellStart"/>
      <w:r>
        <w:rPr>
          <w:rFonts w:eastAsiaTheme="minorEastAsia"/>
          <w:lang w:val="pt-BR" w:eastAsia="en-US"/>
        </w:rPr>
        <w:t>to</w:t>
      </w:r>
      <w:proofErr w:type="spellEnd"/>
      <w:r>
        <w:rPr>
          <w:rFonts w:eastAsiaTheme="minorEastAsia"/>
          <w:lang w:val="pt-BR" w:eastAsia="en-US"/>
        </w:rPr>
        <w:t xml:space="preserve"> a new </w:t>
      </w:r>
      <w:proofErr w:type="spellStart"/>
      <w:r>
        <w:rPr>
          <w:rFonts w:eastAsiaTheme="minorEastAsia"/>
          <w:lang w:val="pt-BR" w:eastAsia="en-US"/>
        </w:rPr>
        <w:t>study</w:t>
      </w:r>
      <w:proofErr w:type="spellEnd"/>
      <w:r>
        <w:rPr>
          <w:rFonts w:eastAsiaTheme="minorEastAsia"/>
          <w:lang w:val="pt-BR" w:eastAsia="en-US"/>
        </w:rPr>
        <w:t xml:space="preserve"> </w:t>
      </w:r>
      <w:proofErr w:type="spellStart"/>
      <w:r>
        <w:rPr>
          <w:rFonts w:eastAsiaTheme="minorEastAsia"/>
          <w:lang w:val="pt-BR" w:eastAsia="en-US"/>
        </w:rPr>
        <w:t>from</w:t>
      </w:r>
      <w:proofErr w:type="spellEnd"/>
      <w:r>
        <w:rPr>
          <w:rFonts w:eastAsiaTheme="minorEastAsia"/>
          <w:lang w:val="pt-BR" w:eastAsia="en-US"/>
        </w:rPr>
        <w:t xml:space="preserve"> Bankrate.com. (...)</w:t>
      </w:r>
    </w:p>
    <w:p w14:paraId="56F71C54"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proofErr w:type="spellStart"/>
      <w:r>
        <w:rPr>
          <w:rFonts w:eastAsiaTheme="minorEastAsia"/>
          <w:lang w:val="pt-BR" w:eastAsia="en-US"/>
        </w:rPr>
        <w:t>Sixty-two</w:t>
      </w:r>
      <w:proofErr w:type="spellEnd"/>
      <w:r>
        <w:rPr>
          <w:rFonts w:eastAsiaTheme="minorEastAsia"/>
          <w:lang w:val="pt-BR" w:eastAsia="en-US"/>
        </w:rPr>
        <w:t xml:space="preserve">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millennials</w:t>
      </w:r>
      <w:proofErr w:type="spellEnd"/>
      <w:r>
        <w:rPr>
          <w:rFonts w:eastAsiaTheme="minorEastAsia"/>
          <w:lang w:val="pt-BR" w:eastAsia="en-US"/>
        </w:rPr>
        <w:t xml:space="preserve">, </w:t>
      </w:r>
      <w:proofErr w:type="spellStart"/>
      <w:r>
        <w:rPr>
          <w:rFonts w:eastAsiaTheme="minorEastAsia"/>
          <w:lang w:val="pt-BR" w:eastAsia="en-US"/>
        </w:rPr>
        <w:t>defined</w:t>
      </w:r>
      <w:proofErr w:type="spellEnd"/>
      <w:r>
        <w:rPr>
          <w:rFonts w:eastAsiaTheme="minorEastAsia"/>
          <w:lang w:val="pt-BR" w:eastAsia="en-US"/>
        </w:rPr>
        <w:t xml:space="preserve"> in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survey</w:t>
      </w:r>
      <w:proofErr w:type="spellEnd"/>
      <w:r>
        <w:rPr>
          <w:rFonts w:eastAsiaTheme="minorEastAsia"/>
          <w:lang w:val="pt-BR" w:eastAsia="en-US"/>
        </w:rPr>
        <w:t xml:space="preserve"> as </w:t>
      </w:r>
      <w:proofErr w:type="spellStart"/>
      <w:r>
        <w:rPr>
          <w:rFonts w:eastAsiaTheme="minorEastAsia"/>
          <w:lang w:val="pt-BR" w:eastAsia="en-US"/>
        </w:rPr>
        <w:t>consumers</w:t>
      </w:r>
      <w:proofErr w:type="spellEnd"/>
      <w:r>
        <w:rPr>
          <w:rFonts w:eastAsiaTheme="minorEastAsia"/>
          <w:lang w:val="pt-BR" w:eastAsia="en-US"/>
        </w:rPr>
        <w:t xml:space="preserve"> </w:t>
      </w:r>
      <w:proofErr w:type="spellStart"/>
      <w:r>
        <w:rPr>
          <w:rFonts w:eastAsiaTheme="minorEastAsia"/>
          <w:lang w:val="pt-BR" w:eastAsia="en-US"/>
        </w:rPr>
        <w:t>between</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ages </w:t>
      </w:r>
      <w:proofErr w:type="spellStart"/>
      <w:r>
        <w:rPr>
          <w:rFonts w:eastAsiaTheme="minorEastAsia"/>
          <w:lang w:val="pt-BR" w:eastAsia="en-US"/>
        </w:rPr>
        <w:t>of</w:t>
      </w:r>
      <w:proofErr w:type="spellEnd"/>
      <w:r>
        <w:rPr>
          <w:rFonts w:eastAsiaTheme="minorEastAsia"/>
          <w:lang w:val="pt-BR" w:eastAsia="en-US"/>
        </w:rPr>
        <w:t xml:space="preserve"> 18 </w:t>
      </w:r>
      <w:proofErr w:type="spellStart"/>
      <w:r>
        <w:rPr>
          <w:rFonts w:eastAsiaTheme="minorEastAsia"/>
          <w:lang w:val="pt-BR" w:eastAsia="en-US"/>
        </w:rPr>
        <w:t>and</w:t>
      </w:r>
      <w:proofErr w:type="spellEnd"/>
      <w:r>
        <w:rPr>
          <w:rFonts w:eastAsiaTheme="minorEastAsia"/>
          <w:lang w:val="pt-BR" w:eastAsia="en-US"/>
        </w:rPr>
        <w:t xml:space="preserve"> 29, are </w:t>
      </w:r>
      <w:proofErr w:type="spellStart"/>
      <w:r>
        <w:rPr>
          <w:rFonts w:eastAsiaTheme="minorEastAsia"/>
          <w:lang w:val="pt-BR" w:eastAsia="en-US"/>
        </w:rPr>
        <w:t>saving</w:t>
      </w:r>
      <w:proofErr w:type="spellEnd"/>
      <w:r>
        <w:rPr>
          <w:rFonts w:eastAsiaTheme="minorEastAsia"/>
          <w:lang w:val="pt-BR" w:eastAsia="en-US"/>
        </w:rPr>
        <w:t xml:space="preserve"> more </w:t>
      </w:r>
      <w:proofErr w:type="spellStart"/>
      <w:r>
        <w:rPr>
          <w:rFonts w:eastAsiaTheme="minorEastAsia"/>
          <w:lang w:val="pt-BR" w:eastAsia="en-US"/>
        </w:rPr>
        <w:t>than</w:t>
      </w:r>
      <w:proofErr w:type="spellEnd"/>
      <w:r>
        <w:rPr>
          <w:rFonts w:eastAsiaTheme="minorEastAsia"/>
          <w:lang w:val="pt-BR" w:eastAsia="en-US"/>
        </w:rPr>
        <w:t xml:space="preserve"> 5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r>
        <w:rPr>
          <w:rFonts w:eastAsiaTheme="minorEastAsia"/>
          <w:lang w:val="pt-BR" w:eastAsia="en-US"/>
        </w:rPr>
        <w:t>pay</w:t>
      </w:r>
      <w:proofErr w:type="spellEnd"/>
      <w:r>
        <w:rPr>
          <w:rFonts w:eastAsiaTheme="minorEastAsia"/>
          <w:lang w:val="pt-BR" w:eastAsia="en-US"/>
        </w:rPr>
        <w:t xml:space="preserve"> </w:t>
      </w:r>
      <w:r>
        <w:rPr>
          <w:rFonts w:eastAsiaTheme="minorEastAsia"/>
          <w:lang w:val="pt-BR" w:eastAsia="en-US"/>
        </w:rPr>
        <w:lastRenderedPageBreak/>
        <w:t xml:space="preserve">for </w:t>
      </w:r>
      <w:proofErr w:type="spellStart"/>
      <w:r>
        <w:rPr>
          <w:rFonts w:eastAsiaTheme="minorEastAsia"/>
          <w:lang w:val="pt-BR" w:eastAsia="en-US"/>
        </w:rPr>
        <w:t>retirement</w:t>
      </w:r>
      <w:proofErr w:type="spellEnd"/>
      <w:r>
        <w:rPr>
          <w:rFonts w:eastAsiaTheme="minorEastAsia"/>
          <w:lang w:val="pt-BR" w:eastAsia="en-US"/>
        </w:rPr>
        <w:t xml:space="preserve">, </w:t>
      </w:r>
      <w:proofErr w:type="spellStart"/>
      <w:r>
        <w:rPr>
          <w:rFonts w:eastAsiaTheme="minorEastAsia"/>
          <w:lang w:val="pt-BR" w:eastAsia="en-US"/>
        </w:rPr>
        <w:t>emergencies</w:t>
      </w:r>
      <w:proofErr w:type="spellEnd"/>
      <w:r>
        <w:rPr>
          <w:rFonts w:eastAsiaTheme="minorEastAsia"/>
          <w:lang w:val="pt-BR" w:eastAsia="en-US"/>
        </w:rPr>
        <w:t xml:space="preserve"> </w:t>
      </w:r>
      <w:proofErr w:type="spellStart"/>
      <w:r>
        <w:rPr>
          <w:rFonts w:eastAsiaTheme="minorEastAsia"/>
          <w:lang w:val="pt-BR" w:eastAsia="en-US"/>
        </w:rPr>
        <w:t>or</w:t>
      </w:r>
      <w:proofErr w:type="spellEnd"/>
      <w:r>
        <w:rPr>
          <w:rFonts w:eastAsiaTheme="minorEastAsia"/>
          <w:lang w:val="pt-BR" w:eastAsia="en-US"/>
        </w:rPr>
        <w:t xml:space="preserve"> for </w:t>
      </w:r>
      <w:proofErr w:type="spellStart"/>
      <w:r>
        <w:rPr>
          <w:rFonts w:eastAsiaTheme="minorEastAsia"/>
          <w:lang w:val="pt-BR" w:eastAsia="en-US"/>
        </w:rPr>
        <w:t>other</w:t>
      </w:r>
      <w:proofErr w:type="spellEnd"/>
      <w:r>
        <w:rPr>
          <w:rFonts w:eastAsiaTheme="minorEastAsia"/>
          <w:lang w:val="pt-BR" w:eastAsia="en-US"/>
        </w:rPr>
        <w:t xml:space="preserve"> financial </w:t>
      </w:r>
      <w:proofErr w:type="spellStart"/>
      <w:r>
        <w:rPr>
          <w:rFonts w:eastAsiaTheme="minorEastAsia"/>
          <w:lang w:val="pt-BR" w:eastAsia="en-US"/>
        </w:rPr>
        <w:t>goals</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study</w:t>
      </w:r>
      <w:proofErr w:type="spellEnd"/>
      <w:r>
        <w:rPr>
          <w:rFonts w:eastAsiaTheme="minorEastAsia"/>
          <w:lang w:val="pt-BR" w:eastAsia="en-US"/>
        </w:rPr>
        <w:t> </w:t>
      </w:r>
      <w:proofErr w:type="spellStart"/>
      <w:r>
        <w:rPr>
          <w:rFonts w:eastAsiaTheme="minorEastAsia"/>
          <w:lang w:val="pt-BR" w:eastAsia="en-US"/>
        </w:rPr>
        <w:t>found</w:t>
      </w:r>
      <w:proofErr w:type="spellEnd"/>
      <w:r>
        <w:rPr>
          <w:rFonts w:eastAsiaTheme="minorEastAsia"/>
          <w:lang w:val="pt-BR" w:eastAsia="en-US"/>
        </w:rPr>
        <w:t xml:space="preserve">. </w:t>
      </w:r>
      <w:proofErr w:type="spellStart"/>
      <w:r>
        <w:rPr>
          <w:rFonts w:eastAsiaTheme="minorEastAsia"/>
          <w:lang w:val="pt-BR" w:eastAsia="en-US"/>
        </w:rPr>
        <w:t>That’s</w:t>
      </w:r>
      <w:proofErr w:type="spellEnd"/>
      <w:r>
        <w:rPr>
          <w:rFonts w:eastAsiaTheme="minorEastAsia"/>
          <w:lang w:val="pt-BR" w:eastAsia="en-US"/>
        </w:rPr>
        <w:t xml:space="preserve"> </w:t>
      </w:r>
      <w:proofErr w:type="spellStart"/>
      <w:r>
        <w:rPr>
          <w:rFonts w:eastAsiaTheme="minorEastAsia"/>
          <w:lang w:val="pt-BR" w:eastAsia="en-US"/>
        </w:rPr>
        <w:t>up</w:t>
      </w:r>
      <w:proofErr w:type="spellEnd"/>
      <w:r>
        <w:rPr>
          <w:rFonts w:eastAsiaTheme="minorEastAsia"/>
          <w:lang w:val="pt-BR" w:eastAsia="en-US"/>
        </w:rPr>
        <w:t xml:space="preserve"> </w:t>
      </w:r>
      <w:proofErr w:type="spellStart"/>
      <w:r>
        <w:rPr>
          <w:rFonts w:eastAsiaTheme="minorEastAsia"/>
          <w:lang w:val="pt-BR" w:eastAsia="en-US"/>
        </w:rPr>
        <w:t>substantially</w:t>
      </w:r>
      <w:proofErr w:type="spellEnd"/>
      <w:r>
        <w:rPr>
          <w:rFonts w:eastAsiaTheme="minorEastAsia"/>
          <w:lang w:val="pt-BR" w:eastAsia="en-US"/>
        </w:rPr>
        <w:t xml:space="preserve"> </w:t>
      </w:r>
      <w:proofErr w:type="spellStart"/>
      <w:r>
        <w:rPr>
          <w:rFonts w:eastAsiaTheme="minorEastAsia"/>
          <w:lang w:val="pt-BR" w:eastAsia="en-US"/>
        </w:rPr>
        <w:t>from</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42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who</w:t>
      </w:r>
      <w:proofErr w:type="spellEnd"/>
      <w:r>
        <w:rPr>
          <w:rFonts w:eastAsiaTheme="minorEastAsia"/>
          <w:lang w:val="pt-BR" w:eastAsia="en-US"/>
        </w:rPr>
        <w:t xml:space="preserve"> </w:t>
      </w:r>
      <w:proofErr w:type="spellStart"/>
      <w:r>
        <w:rPr>
          <w:rFonts w:eastAsiaTheme="minorEastAsia"/>
          <w:lang w:val="pt-BR" w:eastAsia="en-US"/>
        </w:rPr>
        <w:t>were</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w:t>
      </w:r>
      <w:proofErr w:type="spellStart"/>
      <w:r>
        <w:rPr>
          <w:rFonts w:eastAsiaTheme="minorEastAsia"/>
          <w:lang w:val="pt-BR" w:eastAsia="en-US"/>
        </w:rPr>
        <w:t>at</w:t>
      </w:r>
      <w:proofErr w:type="spellEnd"/>
      <w:r>
        <w:rPr>
          <w:rFonts w:eastAsiaTheme="minorEastAsia"/>
          <w:lang w:val="pt-BR" w:eastAsia="en-US"/>
        </w:rPr>
        <w:t xml:space="preserve"> </w:t>
      </w:r>
      <w:proofErr w:type="spellStart"/>
      <w:r>
        <w:rPr>
          <w:rFonts w:eastAsiaTheme="minorEastAsia"/>
          <w:lang w:val="pt-BR" w:eastAsia="en-US"/>
        </w:rPr>
        <w:t>least</w:t>
      </w:r>
      <w:proofErr w:type="spellEnd"/>
      <w:r>
        <w:rPr>
          <w:rFonts w:eastAsiaTheme="minorEastAsia"/>
          <w:lang w:val="pt-BR" w:eastAsia="en-US"/>
        </w:rPr>
        <w:t xml:space="preserve"> </w:t>
      </w:r>
      <w:proofErr w:type="spellStart"/>
      <w:r>
        <w:rPr>
          <w:rFonts w:eastAsiaTheme="minorEastAsia"/>
          <w:lang w:val="pt-BR" w:eastAsia="en-US"/>
        </w:rPr>
        <w:t>that</w:t>
      </w:r>
      <w:proofErr w:type="spellEnd"/>
      <w:r>
        <w:rPr>
          <w:rFonts w:eastAsiaTheme="minorEastAsia"/>
          <w:lang w:val="pt-BR" w:eastAsia="en-US"/>
        </w:rPr>
        <w:t xml:space="preserve"> </w:t>
      </w:r>
      <w:proofErr w:type="spellStart"/>
      <w:r>
        <w:rPr>
          <w:rFonts w:eastAsiaTheme="minorEastAsia"/>
          <w:lang w:val="pt-BR" w:eastAsia="en-US"/>
        </w:rPr>
        <w:t>much</w:t>
      </w:r>
      <w:proofErr w:type="spellEnd"/>
      <w:r>
        <w:rPr>
          <w:rFonts w:eastAsiaTheme="minorEastAsia"/>
          <w:lang w:val="pt-BR" w:eastAsia="en-US"/>
        </w:rPr>
        <w:t xml:space="preserve"> </w:t>
      </w:r>
      <w:proofErr w:type="spellStart"/>
      <w:r>
        <w:rPr>
          <w:rFonts w:eastAsiaTheme="minorEastAsia"/>
          <w:lang w:val="pt-BR" w:eastAsia="en-US"/>
        </w:rPr>
        <w:t>last</w:t>
      </w:r>
      <w:proofErr w:type="spellEnd"/>
      <w:r>
        <w:rPr>
          <w:rFonts w:eastAsiaTheme="minorEastAsia"/>
          <w:lang w:val="pt-BR" w:eastAsia="en-US"/>
        </w:rPr>
        <w:t xml:space="preserve"> </w:t>
      </w:r>
      <w:proofErr w:type="spellStart"/>
      <w:r>
        <w:rPr>
          <w:rFonts w:eastAsiaTheme="minorEastAsia"/>
          <w:lang w:val="pt-BR" w:eastAsia="en-US"/>
        </w:rPr>
        <w:t>year</w:t>
      </w:r>
      <w:proofErr w:type="spellEnd"/>
      <w:r>
        <w:rPr>
          <w:rFonts w:eastAsiaTheme="minorEastAsia"/>
          <w:lang w:val="pt-BR" w:eastAsia="en-US"/>
        </w:rPr>
        <w:t>.</w:t>
      </w:r>
    </w:p>
    <w:p w14:paraId="6106AEEF"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proofErr w:type="spellStart"/>
      <w:r>
        <w:rPr>
          <w:rFonts w:eastAsiaTheme="minorEastAsia"/>
          <w:lang w:val="pt-BR" w:eastAsia="en-US"/>
        </w:rPr>
        <w:t>It’s</w:t>
      </w:r>
      <w:proofErr w:type="spellEnd"/>
      <w:r>
        <w:rPr>
          <w:rFonts w:eastAsiaTheme="minorEastAsia"/>
          <w:lang w:val="pt-BR" w:eastAsia="en-US"/>
        </w:rPr>
        <w:t xml:space="preserve"> </w:t>
      </w:r>
      <w:proofErr w:type="spellStart"/>
      <w:r>
        <w:rPr>
          <w:rFonts w:eastAsiaTheme="minorEastAsia"/>
          <w:lang w:val="pt-BR" w:eastAsia="en-US"/>
        </w:rPr>
        <w:t>also</w:t>
      </w:r>
      <w:proofErr w:type="spellEnd"/>
      <w:r>
        <w:rPr>
          <w:rFonts w:eastAsiaTheme="minorEastAsia"/>
          <w:lang w:val="pt-BR" w:eastAsia="en-US"/>
        </w:rPr>
        <w:t xml:space="preserve"> </w:t>
      </w:r>
      <w:proofErr w:type="spellStart"/>
      <w:r>
        <w:rPr>
          <w:rFonts w:eastAsiaTheme="minorEastAsia"/>
          <w:lang w:val="pt-BR" w:eastAsia="en-US"/>
        </w:rPr>
        <w:t>greater</w:t>
      </w:r>
      <w:proofErr w:type="spellEnd"/>
      <w:r>
        <w:rPr>
          <w:rFonts w:eastAsiaTheme="minorEastAsia"/>
          <w:lang w:val="pt-BR" w:eastAsia="en-US"/>
        </w:rPr>
        <w:t xml:space="preserve"> </w:t>
      </w:r>
      <w:proofErr w:type="spellStart"/>
      <w:r>
        <w:rPr>
          <w:rFonts w:eastAsiaTheme="minorEastAsia"/>
          <w:lang w:val="pt-BR" w:eastAsia="en-US"/>
        </w:rPr>
        <w:t>than</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roughly</w:t>
      </w:r>
      <w:proofErr w:type="spellEnd"/>
      <w:r>
        <w:rPr>
          <w:rFonts w:eastAsiaTheme="minorEastAsia"/>
          <w:lang w:val="pt-BR" w:eastAsia="en-US"/>
        </w:rPr>
        <w:t xml:space="preserve"> 50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consumers</w:t>
      </w:r>
      <w:proofErr w:type="spellEnd"/>
      <w:r>
        <w:rPr>
          <w:rFonts w:eastAsiaTheme="minorEastAsia"/>
          <w:lang w:val="pt-BR" w:eastAsia="en-US"/>
        </w:rPr>
        <w:t xml:space="preserve"> </w:t>
      </w:r>
      <w:proofErr w:type="spellStart"/>
      <w:r>
        <w:rPr>
          <w:rFonts w:eastAsiaTheme="minorEastAsia"/>
          <w:lang w:val="pt-BR" w:eastAsia="en-US"/>
        </w:rPr>
        <w:t>between</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ages </w:t>
      </w:r>
      <w:proofErr w:type="spellStart"/>
      <w:r>
        <w:rPr>
          <w:rFonts w:eastAsiaTheme="minorEastAsia"/>
          <w:lang w:val="pt-BR" w:eastAsia="en-US"/>
        </w:rPr>
        <w:t>of</w:t>
      </w:r>
      <w:proofErr w:type="spellEnd"/>
      <w:r>
        <w:rPr>
          <w:rFonts w:eastAsiaTheme="minorEastAsia"/>
          <w:lang w:val="pt-BR" w:eastAsia="en-US"/>
        </w:rPr>
        <w:t xml:space="preserve"> 30 </w:t>
      </w:r>
      <w:proofErr w:type="spellStart"/>
      <w:r>
        <w:rPr>
          <w:rFonts w:eastAsiaTheme="minorEastAsia"/>
          <w:lang w:val="pt-BR" w:eastAsia="en-US"/>
        </w:rPr>
        <w:t>and</w:t>
      </w:r>
      <w:proofErr w:type="spellEnd"/>
      <w:r>
        <w:rPr>
          <w:rFonts w:eastAsiaTheme="minorEastAsia"/>
          <w:lang w:val="pt-BR" w:eastAsia="en-US"/>
        </w:rPr>
        <w:t xml:space="preserve"> 49 </w:t>
      </w:r>
      <w:proofErr w:type="spellStart"/>
      <w:r>
        <w:rPr>
          <w:rFonts w:eastAsiaTheme="minorEastAsia"/>
          <w:lang w:val="pt-BR" w:eastAsia="en-US"/>
        </w:rPr>
        <w:t>who</w:t>
      </w:r>
      <w:proofErr w:type="spellEnd"/>
      <w:r>
        <w:rPr>
          <w:rFonts w:eastAsiaTheme="minorEastAsia"/>
          <w:lang w:val="pt-BR" w:eastAsia="en-US"/>
        </w:rPr>
        <w:t xml:space="preserve"> </w:t>
      </w:r>
      <w:proofErr w:type="spellStart"/>
      <w:r>
        <w:rPr>
          <w:rFonts w:eastAsiaTheme="minorEastAsia"/>
          <w:lang w:val="pt-BR" w:eastAsia="en-US"/>
        </w:rPr>
        <w:t>were</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as </w:t>
      </w:r>
      <w:proofErr w:type="spellStart"/>
      <w:r>
        <w:rPr>
          <w:rFonts w:eastAsiaTheme="minorEastAsia"/>
          <w:lang w:val="pt-BR" w:eastAsia="en-US"/>
        </w:rPr>
        <w:t>much</w:t>
      </w:r>
      <w:proofErr w:type="spellEnd"/>
      <w:r>
        <w:rPr>
          <w:rFonts w:eastAsiaTheme="minorEastAsia"/>
          <w:lang w:val="pt-BR" w:eastAsia="en-US"/>
        </w:rPr>
        <w:t>. (...)</w:t>
      </w:r>
    </w:p>
    <w:p w14:paraId="587200A8"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r>
        <w:rPr>
          <w:rFonts w:eastAsiaTheme="minorEastAsia"/>
          <w:lang w:val="pt-BR" w:eastAsia="en-US"/>
        </w:rPr>
        <w:t xml:space="preserve">A look </w:t>
      </w:r>
      <w:proofErr w:type="spellStart"/>
      <w:r>
        <w:rPr>
          <w:rFonts w:eastAsiaTheme="minorEastAsia"/>
          <w:lang w:val="pt-BR" w:eastAsia="en-US"/>
        </w:rPr>
        <w:t>at</w:t>
      </w:r>
      <w:proofErr w:type="spellEnd"/>
      <w:r>
        <w:rPr>
          <w:rFonts w:eastAsiaTheme="minorEastAsia"/>
          <w:lang w:val="pt-BR" w:eastAsia="en-US"/>
        </w:rPr>
        <w:t xml:space="preserve"> </w:t>
      </w:r>
      <w:proofErr w:type="spellStart"/>
      <w:r>
        <w:rPr>
          <w:rFonts w:eastAsiaTheme="minorEastAsia"/>
          <w:lang w:val="pt-BR" w:eastAsia="en-US"/>
        </w:rPr>
        <w:t>last</w:t>
      </w:r>
      <w:proofErr w:type="spellEnd"/>
      <w:r>
        <w:rPr>
          <w:rFonts w:eastAsiaTheme="minorEastAsia"/>
          <w:lang w:val="pt-BR" w:eastAsia="en-US"/>
        </w:rPr>
        <w:t xml:space="preserve"> </w:t>
      </w:r>
      <w:proofErr w:type="spellStart"/>
      <w:r>
        <w:rPr>
          <w:rFonts w:eastAsiaTheme="minorEastAsia"/>
          <w:lang w:val="pt-BR" w:eastAsia="en-US"/>
        </w:rPr>
        <w:t>year’s</w:t>
      </w:r>
      <w:proofErr w:type="spellEnd"/>
      <w:r>
        <w:rPr>
          <w:rFonts w:eastAsiaTheme="minorEastAsia"/>
          <w:lang w:val="pt-BR" w:eastAsia="en-US"/>
        </w:rPr>
        <w:t xml:space="preserve"> </w:t>
      </w:r>
      <w:proofErr w:type="spellStart"/>
      <w:r>
        <w:rPr>
          <w:rFonts w:eastAsiaTheme="minorEastAsia"/>
          <w:lang w:val="pt-BR" w:eastAsia="en-US"/>
        </w:rPr>
        <w:t>survey</w:t>
      </w:r>
      <w:proofErr w:type="spellEnd"/>
      <w:r>
        <w:rPr>
          <w:rFonts w:eastAsiaTheme="minorEastAsia"/>
          <w:lang w:val="pt-BR" w:eastAsia="en-US"/>
        </w:rPr>
        <w:t xml:space="preserve"> helps </w:t>
      </w:r>
      <w:proofErr w:type="spellStart"/>
      <w:r>
        <w:rPr>
          <w:rFonts w:eastAsiaTheme="minorEastAsia"/>
          <w:lang w:val="pt-BR" w:eastAsia="en-US"/>
        </w:rPr>
        <w:t>to</w:t>
      </w:r>
      <w:proofErr w:type="spellEnd"/>
      <w:r>
        <w:rPr>
          <w:rFonts w:eastAsiaTheme="minorEastAsia"/>
          <w:lang w:val="pt-BR" w:eastAsia="en-US"/>
        </w:rPr>
        <w:t xml:space="preserve"> </w:t>
      </w:r>
      <w:proofErr w:type="spellStart"/>
      <w:r>
        <w:rPr>
          <w:rFonts w:eastAsiaTheme="minorEastAsia"/>
          <w:lang w:val="pt-BR" w:eastAsia="en-US"/>
        </w:rPr>
        <w:t>illustrate</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shift. The </w:t>
      </w:r>
      <w:proofErr w:type="spellStart"/>
      <w:r>
        <w:rPr>
          <w:rFonts w:eastAsiaTheme="minorEastAsia"/>
          <w:lang w:val="pt-BR" w:eastAsia="en-US"/>
        </w:rPr>
        <w:t>portion</w:t>
      </w:r>
      <w:proofErr w:type="spellEnd"/>
      <w:r>
        <w:rPr>
          <w:rFonts w:eastAsiaTheme="minorEastAsia"/>
          <w:lang w:val="pt-BR" w:eastAsia="en-US"/>
        </w:rPr>
        <w:t>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millennials</w:t>
      </w:r>
      <w:proofErr w:type="spellEnd"/>
      <w:r>
        <w:rPr>
          <w:rFonts w:eastAsiaTheme="minorEastAsia"/>
          <w:lang w:val="pt-BR" w:eastAsia="en-US"/>
        </w:rPr>
        <w:t> </w:t>
      </w:r>
      <w:proofErr w:type="spellStart"/>
      <w:r>
        <w:rPr>
          <w:rFonts w:eastAsiaTheme="minorEastAsia"/>
          <w:lang w:val="pt-BR" w:eastAsia="en-US"/>
        </w:rPr>
        <w:t>saving</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bare</w:t>
      </w:r>
      <w:proofErr w:type="spellEnd"/>
      <w:r>
        <w:rPr>
          <w:rFonts w:eastAsiaTheme="minorEastAsia"/>
          <w:lang w:val="pt-BR" w:eastAsia="en-US"/>
        </w:rPr>
        <w:t xml:space="preserve"> </w:t>
      </w:r>
      <w:proofErr w:type="spellStart"/>
      <w:r>
        <w:rPr>
          <w:rFonts w:eastAsiaTheme="minorEastAsia"/>
          <w:lang w:val="pt-BR" w:eastAsia="en-US"/>
        </w:rPr>
        <w:t>minimum</w:t>
      </w:r>
      <w:proofErr w:type="spellEnd"/>
      <w:r>
        <w:rPr>
          <w:rFonts w:eastAsiaTheme="minorEastAsia"/>
          <w:lang w:val="pt-BR" w:eastAsia="en-US"/>
        </w:rPr>
        <w:t xml:space="preserve">, </w:t>
      </w:r>
      <w:proofErr w:type="spellStart"/>
      <w:r>
        <w:rPr>
          <w:rFonts w:eastAsiaTheme="minorEastAsia"/>
          <w:lang w:val="pt-BR" w:eastAsia="en-US"/>
        </w:rPr>
        <w:t>less</w:t>
      </w:r>
      <w:proofErr w:type="spellEnd"/>
      <w:r>
        <w:rPr>
          <w:rFonts w:eastAsiaTheme="minorEastAsia"/>
          <w:lang w:val="pt-BR" w:eastAsia="en-US"/>
        </w:rPr>
        <w:t xml:space="preserve"> </w:t>
      </w:r>
      <w:proofErr w:type="spellStart"/>
      <w:r>
        <w:rPr>
          <w:rFonts w:eastAsiaTheme="minorEastAsia"/>
          <w:lang w:val="pt-BR" w:eastAsia="en-US"/>
        </w:rPr>
        <w:t>than</w:t>
      </w:r>
      <w:proofErr w:type="spellEnd"/>
      <w:r>
        <w:rPr>
          <w:rFonts w:eastAsiaTheme="minorEastAsia"/>
          <w:lang w:val="pt-BR" w:eastAsia="en-US"/>
        </w:rPr>
        <w:t xml:space="preserve"> 5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r>
        <w:rPr>
          <w:rFonts w:eastAsiaTheme="minorEastAsia"/>
          <w:lang w:val="pt-BR" w:eastAsia="en-US"/>
        </w:rPr>
        <w:t>pay</w:t>
      </w:r>
      <w:proofErr w:type="spellEnd"/>
      <w:r>
        <w:rPr>
          <w:rFonts w:eastAsiaTheme="minorEastAsia"/>
          <w:lang w:val="pt-BR" w:eastAsia="en-US"/>
        </w:rPr>
        <w:t xml:space="preserve">, </w:t>
      </w:r>
      <w:proofErr w:type="spellStart"/>
      <w:r>
        <w:rPr>
          <w:rFonts w:eastAsiaTheme="minorEastAsia"/>
          <w:lang w:val="pt-BR" w:eastAsia="en-US"/>
        </w:rPr>
        <w:t>fell</w:t>
      </w:r>
      <w:proofErr w:type="spellEnd"/>
      <w:r>
        <w:rPr>
          <w:rFonts w:eastAsiaTheme="minorEastAsia"/>
          <w:lang w:val="pt-BR" w:eastAsia="en-US"/>
        </w:rPr>
        <w:t> </w:t>
      </w:r>
      <w:proofErr w:type="spellStart"/>
      <w:r>
        <w:rPr>
          <w:rFonts w:eastAsiaTheme="minorEastAsia"/>
          <w:lang w:val="pt-BR" w:eastAsia="en-US"/>
        </w:rPr>
        <w:t>to</w:t>
      </w:r>
      <w:proofErr w:type="spellEnd"/>
      <w:r>
        <w:rPr>
          <w:rFonts w:eastAsiaTheme="minorEastAsia"/>
          <w:lang w:val="pt-BR" w:eastAsia="en-US"/>
        </w:rPr>
        <w:t xml:space="preserve"> 19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this</w:t>
      </w:r>
      <w:proofErr w:type="spellEnd"/>
      <w:r>
        <w:rPr>
          <w:rFonts w:eastAsiaTheme="minorEastAsia"/>
          <w:lang w:val="pt-BR" w:eastAsia="en-US"/>
        </w:rPr>
        <w:t xml:space="preserve"> </w:t>
      </w:r>
      <w:proofErr w:type="spellStart"/>
      <w:r>
        <w:rPr>
          <w:rFonts w:eastAsiaTheme="minorEastAsia"/>
          <w:lang w:val="pt-BR" w:eastAsia="en-US"/>
        </w:rPr>
        <w:t>year</w:t>
      </w:r>
      <w:proofErr w:type="spellEnd"/>
      <w:r>
        <w:rPr>
          <w:rFonts w:eastAsiaTheme="minorEastAsia"/>
          <w:lang w:val="pt-BR" w:eastAsia="en-US"/>
        </w:rPr>
        <w:t xml:space="preserve"> </w:t>
      </w:r>
      <w:proofErr w:type="spellStart"/>
      <w:r>
        <w:rPr>
          <w:rFonts w:eastAsiaTheme="minorEastAsia"/>
          <w:lang w:val="pt-BR" w:eastAsia="en-US"/>
        </w:rPr>
        <w:t>from</w:t>
      </w:r>
      <w:proofErr w:type="spellEnd"/>
      <w:r>
        <w:rPr>
          <w:rFonts w:eastAsiaTheme="minorEastAsia"/>
          <w:lang w:val="pt-BR" w:eastAsia="en-US"/>
        </w:rPr>
        <w:t xml:space="preserve"> 37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last</w:t>
      </w:r>
      <w:proofErr w:type="spellEnd"/>
      <w:r>
        <w:rPr>
          <w:rFonts w:eastAsiaTheme="minorEastAsia"/>
          <w:b/>
          <w:bCs/>
          <w:lang w:val="pt-BR" w:eastAsia="en-US"/>
        </w:rPr>
        <w:t> </w:t>
      </w:r>
      <w:proofErr w:type="spellStart"/>
      <w:r>
        <w:rPr>
          <w:rFonts w:eastAsiaTheme="minorEastAsia"/>
          <w:lang w:val="pt-BR" w:eastAsia="en-US"/>
        </w:rPr>
        <w:t>year</w:t>
      </w:r>
      <w:proofErr w:type="spellEnd"/>
      <w:r>
        <w:rPr>
          <w:rFonts w:eastAsiaTheme="minorEastAsia"/>
          <w:lang w:val="pt-BR" w:eastAsia="en-US"/>
        </w:rPr>
        <w:t>. </w:t>
      </w:r>
      <w:proofErr w:type="spellStart"/>
      <w:r>
        <w:rPr>
          <w:rFonts w:eastAsiaTheme="minorEastAsia"/>
          <w:lang w:val="pt-BR" w:eastAsia="en-US"/>
        </w:rPr>
        <w:t>And</w:t>
      </w:r>
      <w:proofErr w:type="spellEnd"/>
      <w:r>
        <w:rPr>
          <w:rFonts w:eastAsiaTheme="minorEastAsia"/>
          <w:lang w:val="pt-BR" w:eastAsia="en-US"/>
        </w:rPr>
        <w:t>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share</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people</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more, </w:t>
      </w:r>
      <w:proofErr w:type="spellStart"/>
      <w:r>
        <w:rPr>
          <w:rFonts w:eastAsiaTheme="minorEastAsia"/>
          <w:lang w:val="pt-BR" w:eastAsia="en-US"/>
        </w:rPr>
        <w:t>between</w:t>
      </w:r>
      <w:proofErr w:type="spellEnd"/>
      <w:r>
        <w:rPr>
          <w:rFonts w:eastAsiaTheme="minorEastAsia"/>
          <w:lang w:val="pt-BR" w:eastAsia="en-US"/>
        </w:rPr>
        <w:t xml:space="preserve"> 6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and</w:t>
      </w:r>
      <w:proofErr w:type="spellEnd"/>
      <w:r>
        <w:rPr>
          <w:rFonts w:eastAsiaTheme="minorEastAsia"/>
          <w:lang w:val="pt-BR" w:eastAsia="en-US"/>
        </w:rPr>
        <w:t xml:space="preserve"> 10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r>
        <w:rPr>
          <w:rFonts w:eastAsiaTheme="minorEastAsia"/>
          <w:lang w:val="pt-BR" w:eastAsia="en-US"/>
        </w:rPr>
        <w:t>pay</w:t>
      </w:r>
      <w:proofErr w:type="spellEnd"/>
      <w:r>
        <w:rPr>
          <w:rFonts w:eastAsiaTheme="minorEastAsia"/>
          <w:lang w:val="pt-BR" w:eastAsia="en-US"/>
        </w:rPr>
        <w:t xml:space="preserve">, </w:t>
      </w:r>
      <w:proofErr w:type="spellStart"/>
      <w:r>
        <w:rPr>
          <w:rFonts w:eastAsiaTheme="minorEastAsia"/>
          <w:lang w:val="pt-BR" w:eastAsia="en-US"/>
        </w:rPr>
        <w:t>increased</w:t>
      </w:r>
      <w:proofErr w:type="spellEnd"/>
      <w:r>
        <w:rPr>
          <w:rFonts w:eastAsiaTheme="minorEastAsia"/>
          <w:lang w:val="pt-BR" w:eastAsia="en-US"/>
        </w:rPr>
        <w:t xml:space="preserve"> </w:t>
      </w:r>
      <w:proofErr w:type="spellStart"/>
      <w:r>
        <w:rPr>
          <w:rFonts w:eastAsiaTheme="minorEastAsia"/>
          <w:lang w:val="pt-BR" w:eastAsia="en-US"/>
        </w:rPr>
        <w:t>to</w:t>
      </w:r>
      <w:proofErr w:type="spellEnd"/>
      <w:r>
        <w:rPr>
          <w:rFonts w:eastAsiaTheme="minorEastAsia"/>
          <w:lang w:val="pt-BR" w:eastAsia="en-US"/>
        </w:rPr>
        <w:t xml:space="preserve"> 33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this</w:t>
      </w:r>
      <w:proofErr w:type="spellEnd"/>
      <w:r>
        <w:rPr>
          <w:rFonts w:eastAsiaTheme="minorEastAsia"/>
          <w:lang w:val="pt-BR" w:eastAsia="en-US"/>
        </w:rPr>
        <w:t xml:space="preserve"> </w:t>
      </w:r>
      <w:proofErr w:type="spellStart"/>
      <w:r>
        <w:rPr>
          <w:rFonts w:eastAsiaTheme="minorEastAsia"/>
          <w:lang w:val="pt-BR" w:eastAsia="en-US"/>
        </w:rPr>
        <w:t>year</w:t>
      </w:r>
      <w:proofErr w:type="spellEnd"/>
      <w:r>
        <w:rPr>
          <w:rFonts w:eastAsiaTheme="minorEastAsia"/>
          <w:lang w:val="pt-BR" w:eastAsia="en-US"/>
        </w:rPr>
        <w:t xml:space="preserve"> </w:t>
      </w:r>
      <w:proofErr w:type="spellStart"/>
      <w:r>
        <w:rPr>
          <w:rFonts w:eastAsiaTheme="minorEastAsia"/>
          <w:lang w:val="pt-BR" w:eastAsia="en-US"/>
        </w:rPr>
        <w:t>from</w:t>
      </w:r>
      <w:proofErr w:type="spellEnd"/>
      <w:r>
        <w:rPr>
          <w:rFonts w:eastAsiaTheme="minorEastAsia"/>
          <w:lang w:val="pt-BR" w:eastAsia="en-US"/>
        </w:rPr>
        <w:t xml:space="preserve"> 20 </w:t>
      </w:r>
      <w:proofErr w:type="spellStart"/>
      <w:r>
        <w:rPr>
          <w:rFonts w:eastAsiaTheme="minorEastAsia"/>
          <w:lang w:val="pt-BR" w:eastAsia="en-US"/>
        </w:rPr>
        <w:t>percent</w:t>
      </w:r>
      <w:proofErr w:type="spellEnd"/>
      <w:r>
        <w:rPr>
          <w:rFonts w:eastAsiaTheme="minorEastAsia"/>
          <w:lang w:val="pt-BR" w:eastAsia="en-US"/>
        </w:rPr>
        <w:t xml:space="preserve"> in 2015. (...)</w:t>
      </w:r>
    </w:p>
    <w:p w14:paraId="28901436"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proofErr w:type="spellStart"/>
      <w:r>
        <w:rPr>
          <w:rFonts w:eastAsiaTheme="minorEastAsia"/>
          <w:lang w:val="pt-BR" w:eastAsia="en-US"/>
        </w:rPr>
        <w:t>Having</w:t>
      </w:r>
      <w:proofErr w:type="spellEnd"/>
      <w:r>
        <w:rPr>
          <w:rFonts w:eastAsiaTheme="minorEastAsia"/>
          <w:lang w:val="pt-BR" w:eastAsia="en-US"/>
        </w:rPr>
        <w:t xml:space="preserve"> cash </w:t>
      </w:r>
      <w:proofErr w:type="spellStart"/>
      <w:r>
        <w:rPr>
          <w:rFonts w:eastAsiaTheme="minorEastAsia"/>
          <w:lang w:val="pt-BR" w:eastAsia="en-US"/>
        </w:rPr>
        <w:t>on</w:t>
      </w:r>
      <w:proofErr w:type="spellEnd"/>
      <w:r>
        <w:rPr>
          <w:rFonts w:eastAsiaTheme="minorEastAsia"/>
          <w:lang w:val="pt-BR" w:eastAsia="en-US"/>
        </w:rPr>
        <w:t xml:space="preserve"> </w:t>
      </w:r>
      <w:proofErr w:type="spellStart"/>
      <w:r>
        <w:rPr>
          <w:rFonts w:eastAsiaTheme="minorEastAsia"/>
          <w:lang w:val="pt-BR" w:eastAsia="en-US"/>
        </w:rPr>
        <w:t>hand</w:t>
      </w:r>
      <w:proofErr w:type="spellEnd"/>
      <w:r>
        <w:rPr>
          <w:rFonts w:eastAsiaTheme="minorEastAsia"/>
          <w:lang w:val="pt-BR" w:eastAsia="en-US"/>
        </w:rPr>
        <w:t xml:space="preserve"> for </w:t>
      </w:r>
      <w:proofErr w:type="spellStart"/>
      <w:r>
        <w:rPr>
          <w:rFonts w:eastAsiaTheme="minorEastAsia"/>
          <w:lang w:val="pt-BR" w:eastAsia="en-US"/>
        </w:rPr>
        <w:t>emergencies</w:t>
      </w:r>
      <w:proofErr w:type="spellEnd"/>
      <w:r>
        <w:rPr>
          <w:rFonts w:eastAsiaTheme="minorEastAsia"/>
          <w:lang w:val="pt-BR" w:eastAsia="en-US"/>
        </w:rPr>
        <w:t xml:space="preserve"> </w:t>
      </w:r>
      <w:proofErr w:type="spellStart"/>
      <w:r>
        <w:rPr>
          <w:rFonts w:eastAsiaTheme="minorEastAsia"/>
          <w:lang w:val="pt-BR" w:eastAsia="en-US"/>
        </w:rPr>
        <w:t>could</w:t>
      </w:r>
      <w:proofErr w:type="spellEnd"/>
      <w:r>
        <w:rPr>
          <w:rFonts w:eastAsiaTheme="minorEastAsia"/>
          <w:lang w:val="pt-BR" w:eastAsia="en-US"/>
        </w:rPr>
        <w:t xml:space="preserve"> </w:t>
      </w:r>
      <w:proofErr w:type="spellStart"/>
      <w:r>
        <w:rPr>
          <w:rFonts w:eastAsiaTheme="minorEastAsia"/>
          <w:lang w:val="pt-BR" w:eastAsia="en-US"/>
        </w:rPr>
        <w:t>also</w:t>
      </w:r>
      <w:proofErr w:type="spellEnd"/>
      <w:r>
        <w:rPr>
          <w:rFonts w:eastAsiaTheme="minorEastAsia"/>
          <w:lang w:val="pt-BR" w:eastAsia="en-US"/>
        </w:rPr>
        <w:t xml:space="preserve"> </w:t>
      </w:r>
      <w:proofErr w:type="spellStart"/>
      <w:r>
        <w:rPr>
          <w:rFonts w:eastAsiaTheme="minorEastAsia"/>
          <w:lang w:val="pt-BR" w:eastAsia="en-US"/>
        </w:rPr>
        <w:t>be</w:t>
      </w:r>
      <w:proofErr w:type="spellEnd"/>
      <w:r>
        <w:rPr>
          <w:rFonts w:eastAsiaTheme="minorEastAsia"/>
          <w:lang w:val="pt-BR" w:eastAsia="en-US"/>
        </w:rPr>
        <w:t xml:space="preserve"> a </w:t>
      </w:r>
      <w:proofErr w:type="spellStart"/>
      <w:r>
        <w:rPr>
          <w:rFonts w:eastAsiaTheme="minorEastAsia"/>
          <w:lang w:val="pt-BR" w:eastAsia="en-US"/>
        </w:rPr>
        <w:t>huge</w:t>
      </w:r>
      <w:proofErr w:type="spellEnd"/>
      <w:r>
        <w:rPr>
          <w:rFonts w:eastAsiaTheme="minorEastAsia"/>
          <w:lang w:val="pt-BR" w:eastAsia="en-US"/>
        </w:rPr>
        <w:t xml:space="preserve"> </w:t>
      </w:r>
      <w:proofErr w:type="spellStart"/>
      <w:r>
        <w:rPr>
          <w:rFonts w:eastAsiaTheme="minorEastAsia"/>
          <w:lang w:val="pt-BR" w:eastAsia="en-US"/>
        </w:rPr>
        <w:t>motivator</w:t>
      </w:r>
      <w:proofErr w:type="spellEnd"/>
      <w:r>
        <w:rPr>
          <w:rFonts w:eastAsiaTheme="minorEastAsia"/>
          <w:lang w:val="pt-BR" w:eastAsia="en-US"/>
        </w:rPr>
        <w:t xml:space="preserve"> for </w:t>
      </w:r>
      <w:proofErr w:type="spellStart"/>
      <w:r>
        <w:rPr>
          <w:rFonts w:eastAsiaTheme="minorEastAsia"/>
          <w:lang w:val="pt-BR" w:eastAsia="en-US"/>
        </w:rPr>
        <w:t>young</w:t>
      </w:r>
      <w:proofErr w:type="spellEnd"/>
      <w:r>
        <w:rPr>
          <w:rFonts w:eastAsiaTheme="minorEastAsia"/>
          <w:lang w:val="pt-BR" w:eastAsia="en-US"/>
        </w:rPr>
        <w:t xml:space="preserve"> </w:t>
      </w:r>
      <w:proofErr w:type="spellStart"/>
      <w:r>
        <w:rPr>
          <w:rFonts w:eastAsiaTheme="minorEastAsia"/>
          <w:lang w:val="pt-BR" w:eastAsia="en-US"/>
        </w:rPr>
        <w:t>people</w:t>
      </w:r>
      <w:proofErr w:type="spellEnd"/>
      <w:r>
        <w:rPr>
          <w:rFonts w:eastAsiaTheme="minorEastAsia"/>
          <w:lang w:val="pt-BR" w:eastAsia="en-US"/>
        </w:rPr>
        <w:t xml:space="preserve"> </w:t>
      </w:r>
      <w:proofErr w:type="spellStart"/>
      <w:r>
        <w:rPr>
          <w:rFonts w:eastAsiaTheme="minorEastAsia"/>
          <w:lang w:val="pt-BR" w:eastAsia="en-US"/>
        </w:rPr>
        <w:t>who</w:t>
      </w:r>
      <w:proofErr w:type="spellEnd"/>
      <w:r>
        <w:rPr>
          <w:rFonts w:eastAsiaTheme="minorEastAsia"/>
          <w:lang w:val="pt-BR" w:eastAsia="en-US"/>
        </w:rPr>
        <w:t xml:space="preserve"> </w:t>
      </w:r>
      <w:proofErr w:type="spellStart"/>
      <w:r>
        <w:rPr>
          <w:rFonts w:eastAsiaTheme="minorEastAsia"/>
          <w:lang w:val="pt-BR" w:eastAsia="en-US"/>
        </w:rPr>
        <w:t>may</w:t>
      </w:r>
      <w:proofErr w:type="spellEnd"/>
      <w:r>
        <w:rPr>
          <w:rFonts w:eastAsiaTheme="minorEastAsia"/>
          <w:lang w:val="pt-BR" w:eastAsia="en-US"/>
        </w:rPr>
        <w:t xml:space="preserve"> </w:t>
      </w:r>
      <w:proofErr w:type="spellStart"/>
      <w:r>
        <w:rPr>
          <w:rFonts w:eastAsiaTheme="minorEastAsia"/>
          <w:lang w:val="pt-BR" w:eastAsia="en-US"/>
        </w:rPr>
        <w:t>have</w:t>
      </w:r>
      <w:proofErr w:type="spellEnd"/>
      <w:r>
        <w:rPr>
          <w:rFonts w:eastAsiaTheme="minorEastAsia"/>
          <w:lang w:val="pt-BR" w:eastAsia="en-US"/>
        </w:rPr>
        <w:t xml:space="preserve"> </w:t>
      </w:r>
      <w:proofErr w:type="spellStart"/>
      <w:r>
        <w:rPr>
          <w:rFonts w:eastAsiaTheme="minorEastAsia"/>
          <w:lang w:val="pt-BR" w:eastAsia="en-US"/>
        </w:rPr>
        <w:t>struggled</w:t>
      </w:r>
      <w:proofErr w:type="spellEnd"/>
      <w:r>
        <w:rPr>
          <w:rFonts w:eastAsiaTheme="minorEastAsia"/>
          <w:lang w:val="pt-BR" w:eastAsia="en-US"/>
        </w:rPr>
        <w:t xml:space="preserve"> </w:t>
      </w:r>
      <w:proofErr w:type="spellStart"/>
      <w:r>
        <w:rPr>
          <w:rFonts w:eastAsiaTheme="minorEastAsia"/>
          <w:lang w:val="pt-BR" w:eastAsia="en-US"/>
        </w:rPr>
        <w:t>to</w:t>
      </w:r>
      <w:proofErr w:type="spellEnd"/>
      <w:r>
        <w:rPr>
          <w:rFonts w:eastAsiaTheme="minorEastAsia"/>
          <w:lang w:val="pt-BR" w:eastAsia="en-US"/>
        </w:rPr>
        <w:t xml:space="preserve"> </w:t>
      </w:r>
      <w:proofErr w:type="spellStart"/>
      <w:r>
        <w:rPr>
          <w:rFonts w:eastAsiaTheme="minorEastAsia"/>
          <w:lang w:val="pt-BR" w:eastAsia="en-US"/>
        </w:rPr>
        <w:t>land</w:t>
      </w:r>
      <w:proofErr w:type="spellEnd"/>
      <w:r>
        <w:rPr>
          <w:rFonts w:eastAsiaTheme="minorEastAsia"/>
          <w:lang w:val="pt-BR" w:eastAsia="en-US"/>
        </w:rPr>
        <w:t xml:space="preserve"> a </w:t>
      </w:r>
      <w:proofErr w:type="spellStart"/>
      <w:r>
        <w:rPr>
          <w:rFonts w:eastAsiaTheme="minorEastAsia"/>
          <w:lang w:val="pt-BR" w:eastAsia="en-US"/>
        </w:rPr>
        <w:t>job</w:t>
      </w:r>
      <w:proofErr w:type="spellEnd"/>
      <w:r>
        <w:rPr>
          <w:rFonts w:eastAsiaTheme="minorEastAsia"/>
          <w:lang w:val="pt-BR" w:eastAsia="en-US"/>
        </w:rPr>
        <w:t xml:space="preserve"> </w:t>
      </w:r>
      <w:proofErr w:type="spellStart"/>
      <w:r>
        <w:rPr>
          <w:rFonts w:eastAsiaTheme="minorEastAsia"/>
          <w:lang w:val="pt-BR" w:eastAsia="en-US"/>
        </w:rPr>
        <w:t>during</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recession</w:t>
      </w:r>
      <w:proofErr w:type="spellEnd"/>
      <w:r>
        <w:rPr>
          <w:rFonts w:eastAsiaTheme="minorEastAsia"/>
          <w:lang w:val="pt-BR" w:eastAsia="en-US"/>
        </w:rPr>
        <w:t xml:space="preserve"> </w:t>
      </w:r>
      <w:proofErr w:type="spellStart"/>
      <w:r>
        <w:rPr>
          <w:rFonts w:eastAsiaTheme="minorEastAsia"/>
          <w:lang w:val="pt-BR" w:eastAsia="en-US"/>
        </w:rPr>
        <w:t>or</w:t>
      </w:r>
      <w:proofErr w:type="spellEnd"/>
      <w:r>
        <w:rPr>
          <w:rFonts w:eastAsiaTheme="minorEastAsia"/>
          <w:lang w:val="pt-BR" w:eastAsia="en-US"/>
        </w:rPr>
        <w:t xml:space="preserve"> </w:t>
      </w:r>
      <w:proofErr w:type="spellStart"/>
      <w:r>
        <w:rPr>
          <w:rFonts w:eastAsiaTheme="minorEastAsia"/>
          <w:lang w:val="pt-BR" w:eastAsia="en-US"/>
        </w:rPr>
        <w:t>who</w:t>
      </w:r>
      <w:proofErr w:type="spellEnd"/>
      <w:r>
        <w:rPr>
          <w:rFonts w:eastAsiaTheme="minorEastAsia"/>
          <w:lang w:val="pt-BR" w:eastAsia="en-US"/>
        </w:rPr>
        <w:t xml:space="preserve"> </w:t>
      </w:r>
      <w:proofErr w:type="spellStart"/>
      <w:r>
        <w:rPr>
          <w:rFonts w:eastAsiaTheme="minorEastAsia"/>
          <w:lang w:val="pt-BR" w:eastAsia="en-US"/>
        </w:rPr>
        <w:t>saw</w:t>
      </w:r>
      <w:proofErr w:type="spellEnd"/>
      <w:r>
        <w:rPr>
          <w:rFonts w:eastAsiaTheme="minorEastAsia"/>
          <w:lang w:val="pt-BR" w:eastAsia="en-US"/>
        </w:rPr>
        <w:t xml:space="preserve"> </w:t>
      </w:r>
      <w:proofErr w:type="spellStart"/>
      <w:r>
        <w:rPr>
          <w:rFonts w:eastAsiaTheme="minorEastAsia"/>
          <w:lang w:val="pt-BR" w:eastAsia="en-US"/>
        </w:rPr>
        <w:t>family</w:t>
      </w:r>
      <w:proofErr w:type="spellEnd"/>
      <w:r>
        <w:rPr>
          <w:rFonts w:eastAsiaTheme="minorEastAsia"/>
          <w:lang w:val="pt-BR" w:eastAsia="en-US"/>
        </w:rPr>
        <w:t xml:space="preserve"> </w:t>
      </w:r>
      <w:proofErr w:type="spellStart"/>
      <w:r>
        <w:rPr>
          <w:rFonts w:eastAsiaTheme="minorEastAsia"/>
          <w:lang w:val="pt-BR" w:eastAsia="en-US"/>
        </w:rPr>
        <w:t>members</w:t>
      </w:r>
      <w:proofErr w:type="spellEnd"/>
      <w:r>
        <w:rPr>
          <w:rFonts w:eastAsiaTheme="minorEastAsia"/>
          <w:lang w:val="pt-BR" w:eastAsia="en-US"/>
        </w:rPr>
        <w:t xml:space="preserve"> </w:t>
      </w:r>
      <w:proofErr w:type="spellStart"/>
      <w:r>
        <w:rPr>
          <w:rFonts w:eastAsiaTheme="minorEastAsia"/>
          <w:lang w:val="pt-BR" w:eastAsia="en-US"/>
        </w:rPr>
        <w:t>get</w:t>
      </w:r>
      <w:proofErr w:type="spellEnd"/>
      <w:r>
        <w:rPr>
          <w:rFonts w:eastAsiaTheme="minorEastAsia"/>
          <w:lang w:val="pt-BR" w:eastAsia="en-US"/>
        </w:rPr>
        <w:t> </w:t>
      </w:r>
      <w:proofErr w:type="spellStart"/>
      <w:r>
        <w:rPr>
          <w:rFonts w:eastAsiaTheme="minorEastAsia"/>
          <w:lang w:val="pt-BR" w:eastAsia="en-US"/>
        </w:rPr>
        <w:t>laid</w:t>
      </w:r>
      <w:proofErr w:type="spellEnd"/>
      <w:r>
        <w:rPr>
          <w:rFonts w:eastAsiaTheme="minorEastAsia"/>
          <w:lang w:val="pt-BR" w:eastAsia="en-US"/>
        </w:rPr>
        <w:t> off, </w:t>
      </w:r>
      <w:proofErr w:type="spellStart"/>
      <w:r>
        <w:rPr>
          <w:rFonts w:eastAsiaTheme="minorEastAsia"/>
          <w:lang w:val="pt-BR" w:eastAsia="en-US"/>
        </w:rPr>
        <w:t>says</w:t>
      </w:r>
      <w:proofErr w:type="spellEnd"/>
      <w:r>
        <w:rPr>
          <w:rFonts w:eastAsiaTheme="minorEastAsia"/>
          <w:lang w:val="pt-BR" w:eastAsia="en-US"/>
        </w:rPr>
        <w:t xml:space="preserve"> </w:t>
      </w:r>
      <w:proofErr w:type="spellStart"/>
      <w:r>
        <w:rPr>
          <w:rFonts w:eastAsiaTheme="minorEastAsia"/>
          <w:lang w:val="pt-BR" w:eastAsia="en-US"/>
        </w:rPr>
        <w:t>McBride</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Bankrate</w:t>
      </w:r>
      <w:proofErr w:type="spellEnd"/>
      <w:r>
        <w:rPr>
          <w:rFonts w:eastAsiaTheme="minorEastAsia"/>
          <w:lang w:val="pt-BR" w:eastAsia="en-US"/>
        </w:rPr>
        <w:t>. “</w:t>
      </w:r>
      <w:proofErr w:type="spellStart"/>
      <w:r>
        <w:rPr>
          <w:rFonts w:eastAsiaTheme="minorEastAsia"/>
          <w:lang w:val="pt-BR" w:eastAsia="en-US"/>
        </w:rPr>
        <w:t>Even</w:t>
      </w:r>
      <w:proofErr w:type="spellEnd"/>
      <w:r>
        <w:rPr>
          <w:rFonts w:eastAsiaTheme="minorEastAsia"/>
          <w:lang w:val="pt-BR" w:eastAsia="en-US"/>
        </w:rPr>
        <w:t xml:space="preserve"> </w:t>
      </w:r>
      <w:proofErr w:type="spellStart"/>
      <w:r>
        <w:rPr>
          <w:rFonts w:eastAsiaTheme="minorEastAsia"/>
          <w:lang w:val="pt-BR" w:eastAsia="en-US"/>
        </w:rPr>
        <w:t>if</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w:t>
      </w:r>
      <w:proofErr w:type="spellStart"/>
      <w:r>
        <w:rPr>
          <w:rFonts w:eastAsiaTheme="minorEastAsia"/>
          <w:lang w:val="pt-BR" w:eastAsia="en-US"/>
        </w:rPr>
        <w:t>weren’t</w:t>
      </w:r>
      <w:proofErr w:type="spellEnd"/>
      <w:r>
        <w:rPr>
          <w:rFonts w:eastAsiaTheme="minorEastAsia"/>
          <w:lang w:val="pt-BR" w:eastAsia="en-US"/>
        </w:rPr>
        <w:t xml:space="preserve"> </w:t>
      </w:r>
      <w:proofErr w:type="spellStart"/>
      <w:r>
        <w:rPr>
          <w:rFonts w:eastAsiaTheme="minorEastAsia"/>
          <w:lang w:val="pt-BR" w:eastAsia="en-US"/>
        </w:rPr>
        <w:t>directly</w:t>
      </w:r>
      <w:proofErr w:type="spellEnd"/>
      <w:r>
        <w:rPr>
          <w:rFonts w:eastAsiaTheme="minorEastAsia"/>
          <w:lang w:val="pt-BR" w:eastAsia="en-US"/>
        </w:rPr>
        <w:t xml:space="preserve"> </w:t>
      </w:r>
      <w:proofErr w:type="spellStart"/>
      <w:r>
        <w:rPr>
          <w:rFonts w:eastAsiaTheme="minorEastAsia"/>
          <w:lang w:val="pt-BR" w:eastAsia="en-US"/>
        </w:rPr>
        <w:t>impacted</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w:t>
      </w:r>
      <w:proofErr w:type="spellStart"/>
      <w:r>
        <w:rPr>
          <w:rFonts w:eastAsiaTheme="minorEastAsia"/>
          <w:lang w:val="pt-BR" w:eastAsia="en-US"/>
        </w:rPr>
        <w:t>saw</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effect</w:t>
      </w:r>
      <w:proofErr w:type="spellEnd"/>
      <w:r>
        <w:rPr>
          <w:rFonts w:eastAsiaTheme="minorEastAsia"/>
          <w:lang w:val="pt-BR" w:eastAsia="en-US"/>
        </w:rPr>
        <w:t xml:space="preserve"> </w:t>
      </w:r>
      <w:proofErr w:type="spellStart"/>
      <w:r>
        <w:rPr>
          <w:rFonts w:eastAsiaTheme="minorEastAsia"/>
          <w:lang w:val="pt-BR" w:eastAsia="en-US"/>
        </w:rPr>
        <w:t>on</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r>
        <w:rPr>
          <w:rFonts w:eastAsiaTheme="minorEastAsia"/>
          <w:lang w:val="pt-BR" w:eastAsia="en-US"/>
        </w:rPr>
        <w:t>parents</w:t>
      </w:r>
      <w:proofErr w:type="spellEnd"/>
      <w:r>
        <w:rPr>
          <w:rFonts w:eastAsiaTheme="minorEastAsia"/>
          <w:lang w:val="pt-BR" w:eastAsia="en-US"/>
        </w:rPr>
        <w:t xml:space="preserve"> </w:t>
      </w:r>
      <w:proofErr w:type="spellStart"/>
      <w:r>
        <w:rPr>
          <w:rFonts w:eastAsiaTheme="minorEastAsia"/>
          <w:lang w:val="pt-BR" w:eastAsia="en-US"/>
        </w:rPr>
        <w:t>or</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proofErr w:type="gramStart"/>
      <w:r>
        <w:rPr>
          <w:rFonts w:eastAsiaTheme="minorEastAsia"/>
          <w:lang w:val="pt-BR" w:eastAsia="en-US"/>
        </w:rPr>
        <w:t>grandparents</w:t>
      </w:r>
      <w:proofErr w:type="spellEnd"/>
      <w:r>
        <w:rPr>
          <w:rFonts w:eastAsiaTheme="minorEastAsia"/>
          <w:lang w:val="pt-BR" w:eastAsia="en-US"/>
        </w:rPr>
        <w:t>,”</w:t>
      </w:r>
      <w:proofErr w:type="gramEnd"/>
      <w:r>
        <w:rPr>
          <w:rFonts w:eastAsiaTheme="minorEastAsia"/>
          <w:lang w:val="pt-BR" w:eastAsia="en-US"/>
        </w:rPr>
        <w:t xml:space="preserve"> </w:t>
      </w:r>
      <w:proofErr w:type="spellStart"/>
      <w:r>
        <w:rPr>
          <w:rFonts w:eastAsiaTheme="minorEastAsia"/>
          <w:lang w:val="pt-BR" w:eastAsia="en-US"/>
        </w:rPr>
        <w:t>he</w:t>
      </w:r>
      <w:proofErr w:type="spellEnd"/>
      <w:r>
        <w:rPr>
          <w:rFonts w:eastAsiaTheme="minorEastAsia"/>
          <w:lang w:val="pt-BR" w:eastAsia="en-US"/>
        </w:rPr>
        <w:t xml:space="preserve"> </w:t>
      </w:r>
      <w:proofErr w:type="spellStart"/>
      <w:r>
        <w:rPr>
          <w:rFonts w:eastAsiaTheme="minorEastAsia"/>
          <w:lang w:val="pt-BR" w:eastAsia="en-US"/>
        </w:rPr>
        <w:t>said</w:t>
      </w:r>
      <w:proofErr w:type="spellEnd"/>
      <w:r>
        <w:rPr>
          <w:rFonts w:eastAsiaTheme="minorEastAsia"/>
          <w:lang w:val="pt-BR" w:eastAsia="en-US"/>
        </w:rPr>
        <w:t>.</w:t>
      </w:r>
    </w:p>
    <w:p w14:paraId="3A6413AA"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proofErr w:type="spellStart"/>
      <w:r>
        <w:rPr>
          <w:rFonts w:eastAsiaTheme="minorEastAsia"/>
          <w:lang w:val="pt-BR" w:eastAsia="en-US"/>
        </w:rPr>
        <w:t>That</w:t>
      </w:r>
      <w:proofErr w:type="spellEnd"/>
      <w:r>
        <w:rPr>
          <w:rFonts w:eastAsiaTheme="minorEastAsia"/>
          <w:lang w:val="pt-BR" w:eastAsia="en-US"/>
        </w:rPr>
        <w:t xml:space="preserve"> </w:t>
      </w:r>
      <w:proofErr w:type="spellStart"/>
      <w:r>
        <w:rPr>
          <w:rFonts w:eastAsiaTheme="minorEastAsia"/>
          <w:lang w:val="pt-BR" w:eastAsia="en-US"/>
        </w:rPr>
        <w:t>could</w:t>
      </w:r>
      <w:proofErr w:type="spellEnd"/>
      <w:r>
        <w:rPr>
          <w:rFonts w:eastAsiaTheme="minorEastAsia"/>
          <w:lang w:val="pt-BR" w:eastAsia="en-US"/>
        </w:rPr>
        <w:t xml:space="preserve"> </w:t>
      </w:r>
      <w:proofErr w:type="spellStart"/>
      <w:r>
        <w:rPr>
          <w:rFonts w:eastAsiaTheme="minorEastAsia"/>
          <w:lang w:val="pt-BR" w:eastAsia="en-US"/>
        </w:rPr>
        <w:t>explain</w:t>
      </w:r>
      <w:proofErr w:type="spellEnd"/>
      <w:r>
        <w:rPr>
          <w:rFonts w:eastAsiaTheme="minorEastAsia"/>
          <w:lang w:val="pt-BR" w:eastAsia="en-US"/>
        </w:rPr>
        <w:t xml:space="preserve"> </w:t>
      </w:r>
      <w:proofErr w:type="spellStart"/>
      <w:r>
        <w:rPr>
          <w:rFonts w:eastAsiaTheme="minorEastAsia"/>
          <w:lang w:val="pt-BR" w:eastAsia="en-US"/>
        </w:rPr>
        <w:t>why</w:t>
      </w:r>
      <w:proofErr w:type="spellEnd"/>
      <w:r>
        <w:rPr>
          <w:rFonts w:eastAsiaTheme="minorEastAsia"/>
          <w:lang w:val="pt-BR" w:eastAsia="en-US"/>
        </w:rPr>
        <w:t xml:space="preserve"> </w:t>
      </w:r>
      <w:proofErr w:type="spellStart"/>
      <w:r>
        <w:rPr>
          <w:rFonts w:eastAsiaTheme="minorEastAsia"/>
          <w:lang w:val="pt-BR" w:eastAsia="en-US"/>
        </w:rPr>
        <w:t>when</w:t>
      </w:r>
      <w:proofErr w:type="spellEnd"/>
      <w:r>
        <w:rPr>
          <w:rFonts w:eastAsiaTheme="minorEastAsia"/>
          <w:lang w:val="pt-BR" w:eastAsia="en-US"/>
        </w:rPr>
        <w:t xml:space="preserve"> </w:t>
      </w:r>
      <w:proofErr w:type="spellStart"/>
      <w:r>
        <w:rPr>
          <w:rFonts w:eastAsiaTheme="minorEastAsia"/>
          <w:lang w:val="pt-BR" w:eastAsia="en-US"/>
        </w:rPr>
        <w:t>asked</w:t>
      </w:r>
      <w:proofErr w:type="spellEnd"/>
      <w:r>
        <w:rPr>
          <w:rFonts w:eastAsiaTheme="minorEastAsia"/>
          <w:lang w:val="pt-BR" w:eastAsia="en-US"/>
        </w:rPr>
        <w:t> </w:t>
      </w:r>
      <w:proofErr w:type="spellStart"/>
      <w:r>
        <w:rPr>
          <w:rFonts w:eastAsiaTheme="minorEastAsia"/>
          <w:lang w:val="pt-BR" w:eastAsia="en-US"/>
        </w:rPr>
        <w:t>about</w:t>
      </w:r>
      <w:proofErr w:type="spellEnd"/>
      <w:r>
        <w:rPr>
          <w:rFonts w:eastAsiaTheme="minorEastAsia"/>
          <w:lang w:val="pt-BR" w:eastAsia="en-US"/>
        </w:rPr>
        <w:t>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motivation</w:t>
      </w:r>
      <w:proofErr w:type="spellEnd"/>
      <w:r>
        <w:rPr>
          <w:rFonts w:eastAsiaTheme="minorEastAsia"/>
          <w:lang w:val="pt-BR" w:eastAsia="en-US"/>
        </w:rPr>
        <w:t xml:space="preserve"> </w:t>
      </w:r>
      <w:proofErr w:type="spellStart"/>
      <w:r>
        <w:rPr>
          <w:rFonts w:eastAsiaTheme="minorEastAsia"/>
          <w:lang w:val="pt-BR" w:eastAsia="en-US"/>
        </w:rPr>
        <w:t>behind</w:t>
      </w:r>
      <w:proofErr w:type="spellEnd"/>
      <w:r>
        <w:rPr>
          <w:rFonts w:eastAsiaTheme="minorEastAsia"/>
          <w:lang w:val="pt-BR" w:eastAsia="en-US"/>
        </w:rPr>
        <w:t xml:space="preserve"> </w:t>
      </w:r>
      <w:proofErr w:type="spellStart"/>
      <w:r>
        <w:rPr>
          <w:rFonts w:eastAsiaTheme="minorEastAsia"/>
          <w:lang w:val="pt-BR" w:eastAsia="en-US"/>
        </w:rPr>
        <w:t>their</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highest</w:t>
      </w:r>
      <w:proofErr w:type="spellEnd"/>
      <w:r>
        <w:rPr>
          <w:rFonts w:eastAsiaTheme="minorEastAsia"/>
          <w:lang w:val="pt-BR" w:eastAsia="en-US"/>
        </w:rPr>
        <w:t xml:space="preserve"> </w:t>
      </w:r>
      <w:proofErr w:type="spellStart"/>
      <w:r>
        <w:rPr>
          <w:rFonts w:eastAsiaTheme="minorEastAsia"/>
          <w:lang w:val="pt-BR" w:eastAsia="en-US"/>
        </w:rPr>
        <w:t>share</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millennials</w:t>
      </w:r>
      <w:proofErr w:type="spellEnd"/>
      <w:r>
        <w:rPr>
          <w:rFonts w:eastAsiaTheme="minorEastAsia"/>
          <w:lang w:val="pt-BR" w:eastAsia="en-US"/>
        </w:rPr>
        <w:t xml:space="preserve"> — 40 </w:t>
      </w:r>
      <w:proofErr w:type="spellStart"/>
      <w:r>
        <w:rPr>
          <w:rFonts w:eastAsiaTheme="minorEastAsia"/>
          <w:lang w:val="pt-BR" w:eastAsia="en-US"/>
        </w:rPr>
        <w:t>percent</w:t>
      </w:r>
      <w:proofErr w:type="spellEnd"/>
      <w:r>
        <w:rPr>
          <w:rFonts w:eastAsiaTheme="minorEastAsia"/>
          <w:lang w:val="pt-BR" w:eastAsia="en-US"/>
        </w:rPr>
        <w:t xml:space="preserve"> — </w:t>
      </w:r>
      <w:proofErr w:type="spellStart"/>
      <w:r>
        <w:rPr>
          <w:rFonts w:eastAsiaTheme="minorEastAsia"/>
          <w:lang w:val="pt-BR" w:eastAsia="en-US"/>
        </w:rPr>
        <w:t>said</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w:t>
      </w:r>
      <w:proofErr w:type="spellStart"/>
      <w:r>
        <w:rPr>
          <w:rFonts w:eastAsiaTheme="minorEastAsia"/>
          <w:lang w:val="pt-BR" w:eastAsia="en-US"/>
        </w:rPr>
        <w:t>were</w:t>
      </w:r>
      <w:proofErr w:type="spellEnd"/>
      <w:r>
        <w:rPr>
          <w:rFonts w:eastAsiaTheme="minorEastAsia"/>
          <w:lang w:val="pt-BR" w:eastAsia="en-US"/>
        </w:rPr>
        <w:t xml:space="preserve"> setting </w:t>
      </w:r>
      <w:proofErr w:type="spellStart"/>
      <w:r>
        <w:rPr>
          <w:rFonts w:eastAsiaTheme="minorEastAsia"/>
          <w:lang w:val="pt-BR" w:eastAsia="en-US"/>
        </w:rPr>
        <w:t>aside</w:t>
      </w:r>
      <w:proofErr w:type="spellEnd"/>
      <w:r>
        <w:rPr>
          <w:rFonts w:eastAsiaTheme="minorEastAsia"/>
          <w:lang w:val="pt-BR" w:eastAsia="en-US"/>
        </w:rPr>
        <w:t xml:space="preserve"> </w:t>
      </w:r>
      <w:proofErr w:type="spellStart"/>
      <w:r>
        <w:rPr>
          <w:rFonts w:eastAsiaTheme="minorEastAsia"/>
          <w:lang w:val="pt-BR" w:eastAsia="en-US"/>
        </w:rPr>
        <w:t>money</w:t>
      </w:r>
      <w:proofErr w:type="spellEnd"/>
      <w:r>
        <w:rPr>
          <w:rFonts w:eastAsiaTheme="minorEastAsia"/>
          <w:lang w:val="pt-BR" w:eastAsia="en-US"/>
        </w:rPr>
        <w:t xml:space="preserve"> for </w:t>
      </w:r>
      <w:proofErr w:type="spellStart"/>
      <w:r>
        <w:rPr>
          <w:rFonts w:eastAsiaTheme="minorEastAsia"/>
          <w:lang w:val="pt-BR" w:eastAsia="en-US"/>
        </w:rPr>
        <w:t>an</w:t>
      </w:r>
      <w:proofErr w:type="spellEnd"/>
      <w:r>
        <w:rPr>
          <w:rFonts w:eastAsiaTheme="minorEastAsia"/>
          <w:lang w:val="pt-BR" w:eastAsia="en-US"/>
        </w:rPr>
        <w:t xml:space="preserve"> </w:t>
      </w:r>
      <w:proofErr w:type="spellStart"/>
      <w:r>
        <w:rPr>
          <w:rFonts w:eastAsiaTheme="minorEastAsia"/>
          <w:lang w:val="pt-BR" w:eastAsia="en-US"/>
        </w:rPr>
        <w:t>emergency</w:t>
      </w:r>
      <w:proofErr w:type="spellEnd"/>
      <w:r>
        <w:rPr>
          <w:rFonts w:eastAsiaTheme="minorEastAsia"/>
          <w:lang w:val="pt-BR" w:eastAsia="en-US"/>
        </w:rPr>
        <w:t xml:space="preserve">, </w:t>
      </w:r>
      <w:proofErr w:type="spellStart"/>
      <w:r>
        <w:rPr>
          <w:rFonts w:eastAsiaTheme="minorEastAsia"/>
          <w:lang w:val="pt-BR" w:eastAsia="en-US"/>
        </w:rPr>
        <w:t>according</w:t>
      </w:r>
      <w:proofErr w:type="spellEnd"/>
      <w:r>
        <w:rPr>
          <w:rFonts w:eastAsiaTheme="minorEastAsia"/>
          <w:lang w:val="pt-BR" w:eastAsia="en-US"/>
        </w:rPr>
        <w:t xml:space="preserve"> </w:t>
      </w:r>
      <w:proofErr w:type="spellStart"/>
      <w:r>
        <w:rPr>
          <w:rFonts w:eastAsiaTheme="minorEastAsia"/>
          <w:lang w:val="pt-BR" w:eastAsia="en-US"/>
        </w:rPr>
        <w:t>to</w:t>
      </w:r>
      <w:proofErr w:type="spellEnd"/>
      <w:r>
        <w:rPr>
          <w:rFonts w:eastAsiaTheme="minorEastAsia"/>
          <w:lang w:val="pt-BR" w:eastAsia="en-US"/>
        </w:rPr>
        <w:t> a </w:t>
      </w:r>
      <w:proofErr w:type="spellStart"/>
      <w:r>
        <w:rPr>
          <w:rFonts w:eastAsiaTheme="minorEastAsia"/>
          <w:lang w:val="pt-BR" w:eastAsia="en-US"/>
        </w:rPr>
        <w:t>separate</w:t>
      </w:r>
      <w:proofErr w:type="spellEnd"/>
      <w:r>
        <w:rPr>
          <w:rFonts w:eastAsiaTheme="minorEastAsia"/>
          <w:lang w:val="pt-BR" w:eastAsia="en-US"/>
        </w:rPr>
        <w:t xml:space="preserve"> </w:t>
      </w:r>
      <w:proofErr w:type="spellStart"/>
      <w:r>
        <w:rPr>
          <w:rFonts w:eastAsiaTheme="minorEastAsia"/>
          <w:lang w:val="pt-BR" w:eastAsia="en-US"/>
        </w:rPr>
        <w:t>report</w:t>
      </w:r>
      <w:proofErr w:type="spellEnd"/>
      <w:r>
        <w:rPr>
          <w:rFonts w:eastAsiaTheme="minorEastAsia"/>
          <w:lang w:val="pt-BR" w:eastAsia="en-US"/>
        </w:rPr>
        <w:t xml:space="preserve"> </w:t>
      </w:r>
      <w:proofErr w:type="spellStart"/>
      <w:r>
        <w:rPr>
          <w:rFonts w:eastAsiaTheme="minorEastAsia"/>
          <w:lang w:val="pt-BR" w:eastAsia="en-US"/>
        </w:rPr>
        <w:t>from</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American </w:t>
      </w:r>
      <w:proofErr w:type="spellStart"/>
      <w:r>
        <w:rPr>
          <w:rFonts w:eastAsiaTheme="minorEastAsia"/>
          <w:lang w:val="pt-BR" w:eastAsia="en-US"/>
        </w:rPr>
        <w:t>Institute</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w:t>
      </w:r>
      <w:proofErr w:type="spellStart"/>
      <w:r>
        <w:rPr>
          <w:rFonts w:eastAsiaTheme="minorEastAsia"/>
          <w:lang w:val="pt-BR" w:eastAsia="en-US"/>
        </w:rPr>
        <w:t>CPAs</w:t>
      </w:r>
      <w:proofErr w:type="spellEnd"/>
      <w:r>
        <w:rPr>
          <w:rFonts w:eastAsiaTheme="minorEastAsia"/>
          <w:lang w:val="pt-BR" w:eastAsia="en-US"/>
        </w:rPr>
        <w:t xml:space="preserve"> </w:t>
      </w:r>
      <w:proofErr w:type="spellStart"/>
      <w:r>
        <w:rPr>
          <w:rFonts w:eastAsiaTheme="minorEastAsia"/>
          <w:lang w:val="pt-BR" w:eastAsia="en-US"/>
        </w:rPr>
        <w:t>and</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Ad </w:t>
      </w:r>
      <w:proofErr w:type="spellStart"/>
      <w:r>
        <w:rPr>
          <w:rFonts w:eastAsiaTheme="minorEastAsia"/>
          <w:lang w:val="pt-BR" w:eastAsia="en-US"/>
        </w:rPr>
        <w:t>Council</w:t>
      </w:r>
      <w:proofErr w:type="spellEnd"/>
      <w:r>
        <w:rPr>
          <w:rFonts w:eastAsiaTheme="minorEastAsia"/>
          <w:lang w:val="pt-BR" w:eastAsia="en-US"/>
        </w:rPr>
        <w:t xml:space="preserve">. </w:t>
      </w:r>
    </w:p>
    <w:p w14:paraId="2C533581" w14:textId="77777777" w:rsidR="00D2507F" w:rsidRDefault="00D2507F" w:rsidP="00D2507F">
      <w:pPr>
        <w:pStyle w:val="03TextoPrincipalI"/>
        <w:pBdr>
          <w:top w:val="single" w:sz="4" w:space="1" w:color="auto"/>
          <w:left w:val="single" w:sz="4" w:space="4" w:color="auto"/>
          <w:bottom w:val="single" w:sz="4" w:space="1" w:color="auto"/>
          <w:right w:val="single" w:sz="4" w:space="4" w:color="auto"/>
        </w:pBdr>
        <w:rPr>
          <w:rFonts w:eastAsiaTheme="minorEastAsia"/>
          <w:lang w:val="pt-BR" w:eastAsia="en-US"/>
        </w:rPr>
      </w:pPr>
      <w:r>
        <w:rPr>
          <w:rFonts w:eastAsiaTheme="minorEastAsia"/>
          <w:lang w:val="pt-BR" w:eastAsia="en-US"/>
        </w:rPr>
        <w:t xml:space="preserve">The </w:t>
      </w:r>
      <w:proofErr w:type="spellStart"/>
      <w:r>
        <w:rPr>
          <w:rFonts w:eastAsiaTheme="minorEastAsia"/>
          <w:lang w:val="pt-BR" w:eastAsia="en-US"/>
        </w:rPr>
        <w:t>next</w:t>
      </w:r>
      <w:proofErr w:type="spellEnd"/>
      <w:r>
        <w:rPr>
          <w:rFonts w:eastAsiaTheme="minorEastAsia"/>
          <w:lang w:val="pt-BR" w:eastAsia="en-US"/>
        </w:rPr>
        <w:t xml:space="preserve"> </w:t>
      </w:r>
      <w:proofErr w:type="spellStart"/>
      <w:r>
        <w:rPr>
          <w:rFonts w:eastAsiaTheme="minorEastAsia"/>
          <w:lang w:val="pt-BR" w:eastAsia="en-US"/>
        </w:rPr>
        <w:t>biggest</w:t>
      </w:r>
      <w:proofErr w:type="spellEnd"/>
      <w:r>
        <w:rPr>
          <w:rFonts w:eastAsiaTheme="minorEastAsia"/>
          <w:lang w:val="pt-BR" w:eastAsia="en-US"/>
        </w:rPr>
        <w:t xml:space="preserve"> </w:t>
      </w:r>
      <w:proofErr w:type="spellStart"/>
      <w:r>
        <w:rPr>
          <w:rFonts w:eastAsiaTheme="minorEastAsia"/>
          <w:lang w:val="pt-BR" w:eastAsia="en-US"/>
        </w:rPr>
        <w:t>motivators</w:t>
      </w:r>
      <w:proofErr w:type="spellEnd"/>
      <w:r>
        <w:rPr>
          <w:rFonts w:eastAsiaTheme="minorEastAsia"/>
          <w:lang w:val="pt-BR" w:eastAsia="en-US"/>
        </w:rPr>
        <w:t xml:space="preserve"> </w:t>
      </w:r>
      <w:proofErr w:type="spellStart"/>
      <w:r>
        <w:rPr>
          <w:rFonts w:eastAsiaTheme="minorEastAsia"/>
          <w:lang w:val="pt-BR" w:eastAsia="en-US"/>
        </w:rPr>
        <w:t>were</w:t>
      </w:r>
      <w:proofErr w:type="spellEnd"/>
      <w:r>
        <w:rPr>
          <w:rFonts w:eastAsiaTheme="minorEastAsia"/>
          <w:lang w:val="pt-BR" w:eastAsia="en-US"/>
        </w:rPr>
        <w:t xml:space="preserve"> </w:t>
      </w:r>
      <w:proofErr w:type="spellStart"/>
      <w:r>
        <w:rPr>
          <w:rFonts w:eastAsiaTheme="minorEastAsia"/>
          <w:lang w:val="pt-BR" w:eastAsia="en-US"/>
        </w:rPr>
        <w:t>to</w:t>
      </w:r>
      <w:proofErr w:type="spellEnd"/>
      <w:r>
        <w:rPr>
          <w:rFonts w:eastAsiaTheme="minorEastAsia"/>
          <w:lang w:val="pt-BR" w:eastAsia="en-US"/>
        </w:rPr>
        <w:t xml:space="preserve"> </w:t>
      </w:r>
      <w:proofErr w:type="spellStart"/>
      <w:r>
        <w:rPr>
          <w:rFonts w:eastAsiaTheme="minorEastAsia"/>
          <w:lang w:val="pt-BR" w:eastAsia="en-US"/>
        </w:rPr>
        <w:t>save</w:t>
      </w:r>
      <w:proofErr w:type="spellEnd"/>
      <w:r>
        <w:rPr>
          <w:rFonts w:eastAsiaTheme="minorEastAsia"/>
          <w:lang w:val="pt-BR" w:eastAsia="en-US"/>
        </w:rPr>
        <w:t xml:space="preserve"> for a big </w:t>
      </w:r>
      <w:proofErr w:type="spellStart"/>
      <w:r>
        <w:rPr>
          <w:rFonts w:eastAsiaTheme="minorEastAsia"/>
          <w:lang w:val="pt-BR" w:eastAsia="en-US"/>
        </w:rPr>
        <w:t>purchase</w:t>
      </w:r>
      <w:proofErr w:type="spellEnd"/>
      <w:r>
        <w:rPr>
          <w:rFonts w:eastAsiaTheme="minorEastAsia"/>
          <w:lang w:val="pt-BR" w:eastAsia="en-US"/>
        </w:rPr>
        <w:t xml:space="preserve">, </w:t>
      </w:r>
      <w:proofErr w:type="spellStart"/>
      <w:r>
        <w:rPr>
          <w:rFonts w:eastAsiaTheme="minorEastAsia"/>
          <w:lang w:val="pt-BR" w:eastAsia="en-US"/>
        </w:rPr>
        <w:t>which</w:t>
      </w:r>
      <w:proofErr w:type="spellEnd"/>
      <w:r>
        <w:rPr>
          <w:rFonts w:eastAsiaTheme="minorEastAsia"/>
          <w:lang w:val="pt-BR" w:eastAsia="en-US"/>
        </w:rPr>
        <w:t xml:space="preserve"> </w:t>
      </w:r>
      <w:proofErr w:type="spellStart"/>
      <w:r>
        <w:rPr>
          <w:rFonts w:eastAsiaTheme="minorEastAsia"/>
          <w:lang w:val="pt-BR" w:eastAsia="en-US"/>
        </w:rPr>
        <w:t>could</w:t>
      </w:r>
      <w:proofErr w:type="spellEnd"/>
      <w:r>
        <w:rPr>
          <w:rFonts w:eastAsiaTheme="minorEastAsia"/>
          <w:lang w:val="pt-BR" w:eastAsia="en-US"/>
        </w:rPr>
        <w:t xml:space="preserve"> </w:t>
      </w:r>
      <w:proofErr w:type="spellStart"/>
      <w:r>
        <w:rPr>
          <w:rFonts w:eastAsiaTheme="minorEastAsia"/>
          <w:lang w:val="pt-BR" w:eastAsia="en-US"/>
        </w:rPr>
        <w:t>be</w:t>
      </w:r>
      <w:proofErr w:type="spellEnd"/>
      <w:r>
        <w:rPr>
          <w:rFonts w:eastAsiaTheme="minorEastAsia"/>
          <w:lang w:val="pt-BR" w:eastAsia="en-US"/>
        </w:rPr>
        <w:t xml:space="preserve"> more common for </w:t>
      </w:r>
      <w:proofErr w:type="spellStart"/>
      <w:r>
        <w:rPr>
          <w:rFonts w:eastAsiaTheme="minorEastAsia"/>
          <w:lang w:val="pt-BR" w:eastAsia="en-US"/>
        </w:rPr>
        <w:t>millennials</w:t>
      </w:r>
      <w:proofErr w:type="spellEnd"/>
      <w:r>
        <w:rPr>
          <w:rFonts w:eastAsiaTheme="minorEastAsia"/>
          <w:lang w:val="pt-BR" w:eastAsia="en-US"/>
        </w:rPr>
        <w:t xml:space="preserve"> </w:t>
      </w:r>
      <w:proofErr w:type="spellStart"/>
      <w:r>
        <w:rPr>
          <w:rFonts w:eastAsiaTheme="minorEastAsia"/>
          <w:lang w:val="pt-BR" w:eastAsia="en-US"/>
        </w:rPr>
        <w:t>who</w:t>
      </w:r>
      <w:proofErr w:type="spellEnd"/>
      <w:r>
        <w:rPr>
          <w:rFonts w:eastAsiaTheme="minorEastAsia"/>
          <w:lang w:val="pt-BR" w:eastAsia="en-US"/>
        </w:rPr>
        <w:t xml:space="preserve"> are </w:t>
      </w:r>
      <w:proofErr w:type="spellStart"/>
      <w:r>
        <w:rPr>
          <w:rFonts w:eastAsiaTheme="minorEastAsia"/>
          <w:lang w:val="pt-BR" w:eastAsia="en-US"/>
        </w:rPr>
        <w:t>growing</w:t>
      </w:r>
      <w:proofErr w:type="spellEnd"/>
      <w:r>
        <w:rPr>
          <w:rFonts w:eastAsiaTheme="minorEastAsia"/>
          <w:lang w:val="pt-BR" w:eastAsia="en-US"/>
        </w:rPr>
        <w:t xml:space="preserve"> </w:t>
      </w:r>
      <w:proofErr w:type="spellStart"/>
      <w:r>
        <w:rPr>
          <w:rFonts w:eastAsiaTheme="minorEastAsia"/>
          <w:lang w:val="pt-BR" w:eastAsia="en-US"/>
        </w:rPr>
        <w:t>up</w:t>
      </w:r>
      <w:proofErr w:type="spellEnd"/>
      <w:r>
        <w:rPr>
          <w:rFonts w:eastAsiaTheme="minorEastAsia"/>
          <w:lang w:val="pt-BR" w:eastAsia="en-US"/>
        </w:rPr>
        <w:t xml:space="preserve"> </w:t>
      </w:r>
      <w:proofErr w:type="spellStart"/>
      <w:r>
        <w:rPr>
          <w:rFonts w:eastAsiaTheme="minorEastAsia"/>
          <w:lang w:val="pt-BR" w:eastAsia="en-US"/>
        </w:rPr>
        <w:t>and</w:t>
      </w:r>
      <w:proofErr w:type="spellEnd"/>
      <w:r>
        <w:rPr>
          <w:rFonts w:eastAsiaTheme="minorEastAsia"/>
          <w:lang w:val="pt-BR" w:eastAsia="en-US"/>
        </w:rPr>
        <w:t xml:space="preserve"> </w:t>
      </w:r>
      <w:proofErr w:type="spellStart"/>
      <w:r>
        <w:rPr>
          <w:rFonts w:eastAsiaTheme="minorEastAsia"/>
          <w:lang w:val="pt-BR" w:eastAsia="en-US"/>
        </w:rPr>
        <w:t>making</w:t>
      </w:r>
      <w:proofErr w:type="spellEnd"/>
      <w:r>
        <w:rPr>
          <w:rFonts w:eastAsiaTheme="minorEastAsia"/>
          <w:lang w:val="pt-BR" w:eastAsia="en-US"/>
        </w:rPr>
        <w:t xml:space="preserve"> major </w:t>
      </w:r>
      <w:proofErr w:type="spellStart"/>
      <w:r>
        <w:rPr>
          <w:rFonts w:eastAsiaTheme="minorEastAsia"/>
          <w:lang w:val="pt-BR" w:eastAsia="en-US"/>
        </w:rPr>
        <w:t>life</w:t>
      </w:r>
      <w:proofErr w:type="spellEnd"/>
      <w:r>
        <w:rPr>
          <w:rFonts w:eastAsiaTheme="minorEastAsia"/>
          <w:lang w:val="pt-BR" w:eastAsia="en-US"/>
        </w:rPr>
        <w:t xml:space="preserve"> </w:t>
      </w:r>
      <w:proofErr w:type="spellStart"/>
      <w:r>
        <w:rPr>
          <w:rFonts w:eastAsiaTheme="minorEastAsia"/>
          <w:lang w:val="pt-BR" w:eastAsia="en-US"/>
        </w:rPr>
        <w:t>changes</w:t>
      </w:r>
      <w:proofErr w:type="spellEnd"/>
      <w:r>
        <w:rPr>
          <w:rFonts w:eastAsiaTheme="minorEastAsia"/>
          <w:lang w:val="pt-BR" w:eastAsia="en-US"/>
        </w:rPr>
        <w:t xml:space="preserve">, </w:t>
      </w:r>
      <w:proofErr w:type="spellStart"/>
      <w:r>
        <w:rPr>
          <w:rFonts w:eastAsiaTheme="minorEastAsia"/>
          <w:lang w:val="pt-BR" w:eastAsia="en-US"/>
        </w:rPr>
        <w:t>such</w:t>
      </w:r>
      <w:proofErr w:type="spellEnd"/>
      <w:r>
        <w:rPr>
          <w:rFonts w:eastAsiaTheme="minorEastAsia"/>
          <w:lang w:val="pt-BR" w:eastAsia="en-US"/>
        </w:rPr>
        <w:t xml:space="preserve"> as </w:t>
      </w:r>
      <w:proofErr w:type="spellStart"/>
      <w:r>
        <w:rPr>
          <w:rFonts w:eastAsiaTheme="minorEastAsia"/>
          <w:lang w:val="pt-BR" w:eastAsia="en-US"/>
        </w:rPr>
        <w:t>starting</w:t>
      </w:r>
      <w:proofErr w:type="spellEnd"/>
      <w:r>
        <w:rPr>
          <w:rFonts w:eastAsiaTheme="minorEastAsia"/>
          <w:lang w:val="pt-BR" w:eastAsia="en-US"/>
        </w:rPr>
        <w:t xml:space="preserve"> a </w:t>
      </w:r>
      <w:proofErr w:type="spellStart"/>
      <w:r>
        <w:rPr>
          <w:rFonts w:eastAsiaTheme="minorEastAsia"/>
          <w:lang w:val="pt-BR" w:eastAsia="en-US"/>
        </w:rPr>
        <w:t>family</w:t>
      </w:r>
      <w:proofErr w:type="spellEnd"/>
      <w:r>
        <w:rPr>
          <w:rFonts w:eastAsiaTheme="minorEastAsia"/>
          <w:lang w:val="pt-BR" w:eastAsia="en-US"/>
        </w:rPr>
        <w:t xml:space="preserve"> </w:t>
      </w:r>
      <w:proofErr w:type="spellStart"/>
      <w:r>
        <w:rPr>
          <w:rFonts w:eastAsiaTheme="minorEastAsia"/>
          <w:lang w:val="pt-BR" w:eastAsia="en-US"/>
        </w:rPr>
        <w:t>or</w:t>
      </w:r>
      <w:proofErr w:type="spellEnd"/>
      <w:r>
        <w:rPr>
          <w:rFonts w:eastAsiaTheme="minorEastAsia"/>
          <w:lang w:val="pt-BR" w:eastAsia="en-US"/>
        </w:rPr>
        <w:t xml:space="preserve"> </w:t>
      </w:r>
      <w:proofErr w:type="spellStart"/>
      <w:r>
        <w:rPr>
          <w:rFonts w:eastAsiaTheme="minorEastAsia"/>
          <w:lang w:val="pt-BR" w:eastAsia="en-US"/>
        </w:rPr>
        <w:t>buying</w:t>
      </w:r>
      <w:proofErr w:type="spellEnd"/>
      <w:r>
        <w:rPr>
          <w:rFonts w:eastAsiaTheme="minorEastAsia"/>
          <w:lang w:val="pt-BR" w:eastAsia="en-US"/>
        </w:rPr>
        <w:t xml:space="preserve"> a home. </w:t>
      </w:r>
      <w:proofErr w:type="spellStart"/>
      <w:r>
        <w:rPr>
          <w:rFonts w:eastAsiaTheme="minorEastAsia"/>
          <w:lang w:val="pt-BR" w:eastAsia="en-US"/>
        </w:rPr>
        <w:t>Thirty-six</w:t>
      </w:r>
      <w:proofErr w:type="spellEnd"/>
      <w:r>
        <w:rPr>
          <w:rFonts w:eastAsiaTheme="minorEastAsia"/>
          <w:lang w:val="pt-BR" w:eastAsia="en-US"/>
        </w:rPr>
        <w:t>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of</w:t>
      </w:r>
      <w:proofErr w:type="spellEnd"/>
      <w:r>
        <w:rPr>
          <w:rFonts w:eastAsiaTheme="minorEastAsia"/>
          <w:lang w:val="pt-BR" w:eastAsia="en-US"/>
        </w:rPr>
        <w:t xml:space="preserve"> 20-something </w:t>
      </w:r>
      <w:proofErr w:type="spellStart"/>
      <w:r>
        <w:rPr>
          <w:rFonts w:eastAsiaTheme="minorEastAsia"/>
          <w:lang w:val="pt-BR" w:eastAsia="en-US"/>
        </w:rPr>
        <w:t>and</w:t>
      </w:r>
      <w:proofErr w:type="spellEnd"/>
      <w:r>
        <w:rPr>
          <w:rFonts w:eastAsiaTheme="minorEastAsia"/>
          <w:lang w:val="pt-BR" w:eastAsia="en-US"/>
        </w:rPr>
        <w:t xml:space="preserve"> 30-something </w:t>
      </w:r>
      <w:proofErr w:type="spellStart"/>
      <w:r>
        <w:rPr>
          <w:rFonts w:eastAsiaTheme="minorEastAsia"/>
          <w:lang w:val="pt-BR" w:eastAsia="en-US"/>
        </w:rPr>
        <w:t>consumers</w:t>
      </w:r>
      <w:proofErr w:type="spellEnd"/>
      <w:r>
        <w:rPr>
          <w:rFonts w:eastAsiaTheme="minorEastAsia"/>
          <w:lang w:val="pt-BR" w:eastAsia="en-US"/>
        </w:rPr>
        <w:t xml:space="preserve"> </w:t>
      </w:r>
      <w:proofErr w:type="spellStart"/>
      <w:r>
        <w:rPr>
          <w:rFonts w:eastAsiaTheme="minorEastAsia"/>
          <w:lang w:val="pt-BR" w:eastAsia="en-US"/>
        </w:rPr>
        <w:t>said</w:t>
      </w:r>
      <w:proofErr w:type="spellEnd"/>
      <w:r>
        <w:rPr>
          <w:rFonts w:eastAsiaTheme="minorEastAsia"/>
          <w:lang w:val="pt-BR" w:eastAsia="en-US"/>
        </w:rPr>
        <w:t xml:space="preserve"> </w:t>
      </w:r>
      <w:proofErr w:type="spellStart"/>
      <w:r>
        <w:rPr>
          <w:rFonts w:eastAsiaTheme="minorEastAsia"/>
          <w:lang w:val="pt-BR" w:eastAsia="en-US"/>
        </w:rPr>
        <w:t>they</w:t>
      </w:r>
      <w:proofErr w:type="spellEnd"/>
      <w:r>
        <w:rPr>
          <w:rFonts w:eastAsiaTheme="minorEastAsia"/>
          <w:lang w:val="pt-BR" w:eastAsia="en-US"/>
        </w:rPr>
        <w:t xml:space="preserve"> </w:t>
      </w:r>
      <w:proofErr w:type="spellStart"/>
      <w:r>
        <w:rPr>
          <w:rFonts w:eastAsiaTheme="minorEastAsia"/>
          <w:lang w:val="pt-BR" w:eastAsia="en-US"/>
        </w:rPr>
        <w:t>were</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for a </w:t>
      </w:r>
      <w:proofErr w:type="spellStart"/>
      <w:r>
        <w:rPr>
          <w:rFonts w:eastAsiaTheme="minorEastAsia"/>
          <w:lang w:val="pt-BR" w:eastAsia="en-US"/>
        </w:rPr>
        <w:t>vacation</w:t>
      </w:r>
      <w:proofErr w:type="spellEnd"/>
      <w:r>
        <w:rPr>
          <w:rFonts w:eastAsiaTheme="minorEastAsia"/>
          <w:lang w:val="pt-BR" w:eastAsia="en-US"/>
        </w:rPr>
        <w:t xml:space="preserve">, 27 </w:t>
      </w:r>
      <w:proofErr w:type="spellStart"/>
      <w:r>
        <w:rPr>
          <w:rFonts w:eastAsiaTheme="minorEastAsia"/>
          <w:lang w:val="pt-BR" w:eastAsia="en-US"/>
        </w:rPr>
        <w:t>percent</w:t>
      </w:r>
      <w:proofErr w:type="spellEnd"/>
      <w:r>
        <w:rPr>
          <w:rFonts w:eastAsiaTheme="minorEastAsia"/>
          <w:lang w:val="pt-BR" w:eastAsia="en-US"/>
        </w:rPr>
        <w:t xml:space="preserve"> </w:t>
      </w:r>
      <w:proofErr w:type="spellStart"/>
      <w:r>
        <w:rPr>
          <w:rFonts w:eastAsiaTheme="minorEastAsia"/>
          <w:lang w:val="pt-BR" w:eastAsia="en-US"/>
        </w:rPr>
        <w:t>reported</w:t>
      </w:r>
      <w:proofErr w:type="spellEnd"/>
      <w:r>
        <w:rPr>
          <w:rFonts w:eastAsiaTheme="minorEastAsia"/>
          <w:lang w:val="pt-BR" w:eastAsia="en-US"/>
        </w:rPr>
        <w:t xml:space="preserve"> </w:t>
      </w:r>
      <w:proofErr w:type="spellStart"/>
      <w:r>
        <w:rPr>
          <w:rFonts w:eastAsiaTheme="minorEastAsia"/>
          <w:lang w:val="pt-BR" w:eastAsia="en-US"/>
        </w:rPr>
        <w:t>saving</w:t>
      </w:r>
      <w:proofErr w:type="spellEnd"/>
      <w:r>
        <w:rPr>
          <w:rFonts w:eastAsiaTheme="minorEastAsia"/>
          <w:lang w:val="pt-BR" w:eastAsia="en-US"/>
        </w:rPr>
        <w:t xml:space="preserve"> for a </w:t>
      </w:r>
      <w:proofErr w:type="spellStart"/>
      <w:r>
        <w:rPr>
          <w:rFonts w:eastAsiaTheme="minorEastAsia"/>
          <w:lang w:val="pt-BR" w:eastAsia="en-US"/>
        </w:rPr>
        <w:t>house</w:t>
      </w:r>
      <w:proofErr w:type="spellEnd"/>
      <w:r>
        <w:rPr>
          <w:rFonts w:eastAsiaTheme="minorEastAsia"/>
          <w:lang w:val="pt-BR" w:eastAsia="en-US"/>
        </w:rPr>
        <w:t xml:space="preserve"> </w:t>
      </w:r>
      <w:proofErr w:type="spellStart"/>
      <w:r>
        <w:rPr>
          <w:rFonts w:eastAsiaTheme="minorEastAsia"/>
          <w:lang w:val="pt-BR" w:eastAsia="en-US"/>
        </w:rPr>
        <w:t>and</w:t>
      </w:r>
      <w:proofErr w:type="spellEnd"/>
      <w:r>
        <w:rPr>
          <w:rFonts w:eastAsiaTheme="minorEastAsia"/>
          <w:lang w:val="pt-BR" w:eastAsia="en-US"/>
        </w:rPr>
        <w:t xml:space="preserve"> 26 </w:t>
      </w:r>
      <w:proofErr w:type="spellStart"/>
      <w:r>
        <w:rPr>
          <w:rFonts w:eastAsiaTheme="minorEastAsia"/>
          <w:lang w:val="pt-BR" w:eastAsia="en-US"/>
        </w:rPr>
        <w:t>percent</w:t>
      </w:r>
      <w:proofErr w:type="spellEnd"/>
      <w:r>
        <w:rPr>
          <w:rFonts w:eastAsiaTheme="minorEastAsia"/>
          <w:lang w:val="pt-BR" w:eastAsia="en-US"/>
        </w:rPr>
        <w:t xml:space="preserve"> are setting </w:t>
      </w:r>
      <w:proofErr w:type="spellStart"/>
      <w:r>
        <w:rPr>
          <w:rFonts w:eastAsiaTheme="minorEastAsia"/>
          <w:lang w:val="pt-BR" w:eastAsia="en-US"/>
        </w:rPr>
        <w:t>aside</w:t>
      </w:r>
      <w:proofErr w:type="spellEnd"/>
      <w:r>
        <w:rPr>
          <w:rFonts w:eastAsiaTheme="minorEastAsia"/>
          <w:lang w:val="pt-BR" w:eastAsia="en-US"/>
        </w:rPr>
        <w:t xml:space="preserve"> </w:t>
      </w:r>
      <w:proofErr w:type="spellStart"/>
      <w:r>
        <w:rPr>
          <w:rFonts w:eastAsiaTheme="minorEastAsia"/>
          <w:lang w:val="pt-BR" w:eastAsia="en-US"/>
        </w:rPr>
        <w:t>money</w:t>
      </w:r>
      <w:proofErr w:type="spellEnd"/>
      <w:r>
        <w:rPr>
          <w:rFonts w:eastAsiaTheme="minorEastAsia"/>
          <w:lang w:val="pt-BR" w:eastAsia="en-US"/>
        </w:rPr>
        <w:t> </w:t>
      </w:r>
      <w:proofErr w:type="spellStart"/>
      <w:r>
        <w:rPr>
          <w:rFonts w:eastAsiaTheme="minorEastAsia"/>
          <w:lang w:val="pt-BR" w:eastAsia="en-US"/>
        </w:rPr>
        <w:t>to</w:t>
      </w:r>
      <w:proofErr w:type="spellEnd"/>
      <w:r>
        <w:rPr>
          <w:rFonts w:eastAsiaTheme="minorEastAsia"/>
          <w:lang w:val="pt-BR" w:eastAsia="en-US"/>
        </w:rPr>
        <w:t xml:space="preserve"> </w:t>
      </w:r>
      <w:proofErr w:type="spellStart"/>
      <w:r>
        <w:rPr>
          <w:rFonts w:eastAsiaTheme="minorEastAsia"/>
          <w:lang w:val="pt-BR" w:eastAsia="en-US"/>
        </w:rPr>
        <w:t>buy</w:t>
      </w:r>
      <w:proofErr w:type="spellEnd"/>
      <w:r>
        <w:rPr>
          <w:rFonts w:eastAsiaTheme="minorEastAsia"/>
          <w:lang w:val="pt-BR" w:eastAsia="en-US"/>
        </w:rPr>
        <w:t xml:space="preserve"> a </w:t>
      </w:r>
      <w:proofErr w:type="spellStart"/>
      <w:r>
        <w:rPr>
          <w:rFonts w:eastAsiaTheme="minorEastAsia"/>
          <w:lang w:val="pt-BR" w:eastAsia="en-US"/>
        </w:rPr>
        <w:t>car</w:t>
      </w:r>
      <w:proofErr w:type="spellEnd"/>
      <w:r>
        <w:rPr>
          <w:rFonts w:eastAsiaTheme="minorEastAsia"/>
          <w:lang w:val="pt-BR" w:eastAsia="en-US"/>
        </w:rPr>
        <w:t xml:space="preserve">, </w:t>
      </w:r>
      <w:proofErr w:type="spellStart"/>
      <w:r>
        <w:rPr>
          <w:rFonts w:eastAsiaTheme="minorEastAsia"/>
          <w:lang w:val="pt-BR" w:eastAsia="en-US"/>
        </w:rPr>
        <w:t>according</w:t>
      </w:r>
      <w:proofErr w:type="spellEnd"/>
      <w:r>
        <w:rPr>
          <w:rFonts w:eastAsiaTheme="minorEastAsia"/>
          <w:lang w:val="pt-BR" w:eastAsia="en-US"/>
        </w:rPr>
        <w:t xml:space="preserve"> </w:t>
      </w:r>
      <w:proofErr w:type="spellStart"/>
      <w:r>
        <w:rPr>
          <w:rFonts w:eastAsiaTheme="minorEastAsia"/>
          <w:lang w:val="pt-BR" w:eastAsia="en-US"/>
        </w:rPr>
        <w:t>to</w:t>
      </w:r>
      <w:proofErr w:type="spellEnd"/>
      <w:r>
        <w:rPr>
          <w:rFonts w:eastAsiaTheme="minorEastAsia"/>
          <w:lang w:val="pt-BR" w:eastAsia="en-US"/>
        </w:rPr>
        <w:t xml:space="preserve"> </w:t>
      </w:r>
      <w:proofErr w:type="spellStart"/>
      <w:r>
        <w:rPr>
          <w:rFonts w:eastAsiaTheme="minorEastAsia"/>
          <w:lang w:val="pt-BR" w:eastAsia="en-US"/>
        </w:rPr>
        <w:t>the</w:t>
      </w:r>
      <w:proofErr w:type="spellEnd"/>
      <w:r>
        <w:rPr>
          <w:rFonts w:eastAsiaTheme="minorEastAsia"/>
          <w:lang w:val="pt-BR" w:eastAsia="en-US"/>
        </w:rPr>
        <w:t xml:space="preserve"> </w:t>
      </w:r>
      <w:proofErr w:type="spellStart"/>
      <w:r>
        <w:rPr>
          <w:rFonts w:eastAsiaTheme="minorEastAsia"/>
          <w:lang w:val="pt-BR" w:eastAsia="en-US"/>
        </w:rPr>
        <w:t>Aicpa</w:t>
      </w:r>
      <w:proofErr w:type="spellEnd"/>
      <w:r>
        <w:rPr>
          <w:rFonts w:eastAsiaTheme="minorEastAsia"/>
          <w:lang w:val="pt-BR" w:eastAsia="en-US"/>
        </w:rPr>
        <w:t xml:space="preserve"> report. (...)</w:t>
      </w:r>
    </w:p>
    <w:p w14:paraId="0F385A0D" w14:textId="77777777" w:rsidR="00D2507F" w:rsidRPr="008F6E79" w:rsidRDefault="00D2507F" w:rsidP="00D2507F">
      <w:pPr>
        <w:pStyle w:val="03TextoFonte"/>
        <w:rPr>
          <w:rFonts w:eastAsiaTheme="minorEastAsia"/>
          <w:lang w:val="pt-BR"/>
        </w:rPr>
      </w:pPr>
      <w:r w:rsidRPr="008F6E79">
        <w:rPr>
          <w:rFonts w:eastAsiaTheme="minorHAnsi"/>
          <w:lang w:val="pt-BR" w:eastAsia="en-US"/>
        </w:rPr>
        <w:t>Disponível em: &lt;</w:t>
      </w:r>
      <w:r>
        <w:rPr>
          <w:lang w:val="pt-BR"/>
        </w:rPr>
        <w:t>www.washingtonpost.com</w:t>
      </w:r>
      <w:r w:rsidRPr="008F6E79">
        <w:rPr>
          <w:rFonts w:eastAsiaTheme="minorHAnsi"/>
          <w:lang w:val="pt-BR" w:eastAsia="en-US"/>
        </w:rPr>
        <w:t xml:space="preserve">&gt;. </w:t>
      </w:r>
      <w:r>
        <w:rPr>
          <w:rFonts w:eastAsiaTheme="minorEastAsia"/>
          <w:lang w:val="pt-BR"/>
        </w:rPr>
        <w:t>Acesso em: 29 mar</w:t>
      </w:r>
      <w:r w:rsidRPr="008F6E79">
        <w:rPr>
          <w:rFonts w:eastAsiaTheme="minorEastAsia"/>
          <w:lang w:val="pt-BR"/>
        </w:rPr>
        <w:t>. 2015.</w:t>
      </w:r>
    </w:p>
    <w:p w14:paraId="516A9ACD" w14:textId="77777777" w:rsidR="00D2507F" w:rsidRPr="00236ABB" w:rsidRDefault="00D2507F" w:rsidP="00D2507F">
      <w:pPr>
        <w:rPr>
          <w:rFonts w:ascii="Arial" w:eastAsiaTheme="minorEastAsia" w:hAnsi="Arial" w:cs="Arial"/>
          <w:color w:val="339966"/>
        </w:rPr>
      </w:pPr>
    </w:p>
    <w:p w14:paraId="2D2A6C0B" w14:textId="72CBAD1C"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lastRenderedPageBreak/>
        <w:t>Questão</w:t>
      </w:r>
      <w:proofErr w:type="spellEnd"/>
      <w:r w:rsidRPr="00763923">
        <w:rPr>
          <w:rFonts w:eastAsia="Verdana" w:cs="Verdana"/>
          <w:b/>
          <w:i/>
          <w:sz w:val="28"/>
          <w:szCs w:val="28"/>
        </w:rPr>
        <w:t xml:space="preserve"> </w:t>
      </w:r>
      <w:r>
        <w:rPr>
          <w:rFonts w:eastAsia="Verdana" w:cs="Verdana"/>
          <w:b/>
          <w:i/>
          <w:sz w:val="28"/>
          <w:szCs w:val="28"/>
        </w:rPr>
        <w:t>9</w:t>
      </w:r>
    </w:p>
    <w:p w14:paraId="4B8A06B0" w14:textId="77777777" w:rsidR="00D2507F" w:rsidRDefault="00D2507F" w:rsidP="00D2507F">
      <w:pPr>
        <w:pStyle w:val="04ExerccioEnunciado"/>
        <w:rPr>
          <w:rFonts w:eastAsiaTheme="minorEastAsia"/>
          <w:lang w:val="pt-BR" w:eastAsia="en-US"/>
        </w:rPr>
      </w:pPr>
      <w:r>
        <w:rPr>
          <w:rFonts w:eastAsiaTheme="minorEastAsia"/>
          <w:lang w:val="pt-BR" w:eastAsia="en-US"/>
        </w:rPr>
        <w:t>Apesar de não haver consenso, os chamados “</w:t>
      </w:r>
      <w:proofErr w:type="spellStart"/>
      <w:r>
        <w:rPr>
          <w:rFonts w:eastAsiaTheme="minorEastAsia"/>
          <w:lang w:val="pt-BR" w:eastAsia="en-US"/>
        </w:rPr>
        <w:t>millennials</w:t>
      </w:r>
      <w:proofErr w:type="spellEnd"/>
      <w:r>
        <w:rPr>
          <w:rFonts w:eastAsiaTheme="minorEastAsia"/>
          <w:lang w:val="pt-BR" w:eastAsia="en-US"/>
        </w:rPr>
        <w:t xml:space="preserve">”, também conhecidos como geração do milênio ou geração Y, costumam ser identificados como aquelas pessoas que nasceram entre o início da década de 1980 até o período próximo ao ano 2000. Os hábitos dessa e de outras gerações são investigados em diferentes estudos. De acordo com os estudos sobre consumo e economia relatados no texto,  </w:t>
      </w:r>
    </w:p>
    <w:p w14:paraId="092F5B31" w14:textId="77777777" w:rsidR="00D2507F" w:rsidRPr="007C0EB2" w:rsidRDefault="00D2507F" w:rsidP="00D2507F">
      <w:pPr>
        <w:pStyle w:val="04ExerccioItembold"/>
        <w:rPr>
          <w:rFonts w:eastAsiaTheme="minorEastAsia"/>
          <w:b w:val="0"/>
          <w:lang w:val="pt-BR" w:eastAsia="en-US"/>
        </w:rPr>
      </w:pPr>
      <w:r>
        <w:rPr>
          <w:rFonts w:eastAsiaTheme="minorEastAsia"/>
          <w:lang w:val="pt-BR" w:eastAsia="en-US"/>
        </w:rPr>
        <w:t xml:space="preserve">A </w:t>
      </w:r>
      <w:r w:rsidRPr="007C0EB2">
        <w:rPr>
          <w:rFonts w:eastAsiaTheme="minorEastAsia"/>
          <w:b w:val="0"/>
          <w:lang w:val="pt-BR" w:eastAsia="en-US"/>
        </w:rPr>
        <w:t xml:space="preserve">o valor mínimo economizado pelos </w:t>
      </w:r>
      <w:proofErr w:type="spellStart"/>
      <w:r w:rsidRPr="007C0EB2">
        <w:rPr>
          <w:rFonts w:eastAsiaTheme="minorEastAsia"/>
          <w:b w:val="0"/>
          <w:i/>
          <w:lang w:val="pt-BR" w:eastAsia="en-US"/>
        </w:rPr>
        <w:t>millennials</w:t>
      </w:r>
      <w:proofErr w:type="spellEnd"/>
      <w:r w:rsidRPr="007C0EB2">
        <w:rPr>
          <w:rFonts w:eastAsiaTheme="minorEastAsia"/>
          <w:b w:val="0"/>
          <w:lang w:val="pt-BR" w:eastAsia="en-US"/>
        </w:rPr>
        <w:t xml:space="preserve"> é 5% do seu pagamento.  </w:t>
      </w:r>
    </w:p>
    <w:p w14:paraId="78CA24B0" w14:textId="77777777" w:rsidR="00D2507F" w:rsidRPr="007C0EB2" w:rsidRDefault="00D2507F" w:rsidP="00D2507F">
      <w:pPr>
        <w:pStyle w:val="04ExerccioItembold"/>
        <w:rPr>
          <w:rFonts w:eastAsiaTheme="minorEastAsia"/>
          <w:b w:val="0"/>
          <w:lang w:val="pt-BR" w:eastAsia="en-US"/>
        </w:rPr>
      </w:pPr>
      <w:r>
        <w:rPr>
          <w:rFonts w:eastAsiaTheme="minorEastAsia"/>
          <w:lang w:val="pt-BR" w:eastAsia="en-US"/>
        </w:rPr>
        <w:t xml:space="preserve">B </w:t>
      </w:r>
      <w:r w:rsidRPr="007C0EB2">
        <w:rPr>
          <w:rFonts w:eastAsiaTheme="minorEastAsia"/>
          <w:b w:val="0"/>
          <w:lang w:val="pt-BR" w:eastAsia="en-US"/>
        </w:rPr>
        <w:t xml:space="preserve">os </w:t>
      </w:r>
      <w:proofErr w:type="spellStart"/>
      <w:r w:rsidRPr="007C0EB2">
        <w:rPr>
          <w:rFonts w:eastAsiaTheme="minorEastAsia"/>
          <w:b w:val="0"/>
          <w:i/>
          <w:lang w:val="pt-BR" w:eastAsia="en-US"/>
        </w:rPr>
        <w:t>millennials</w:t>
      </w:r>
      <w:proofErr w:type="spellEnd"/>
      <w:r w:rsidRPr="007C0EB2">
        <w:rPr>
          <w:rFonts w:eastAsiaTheme="minorEastAsia"/>
          <w:b w:val="0"/>
          <w:lang w:val="pt-BR" w:eastAsia="en-US"/>
        </w:rPr>
        <w:t xml:space="preserve"> estão menos preocupados em quitar seus débitos do que no passado.</w:t>
      </w:r>
    </w:p>
    <w:p w14:paraId="7DEE757C" w14:textId="77777777" w:rsidR="00D2507F" w:rsidRPr="007C0EB2" w:rsidRDefault="00D2507F" w:rsidP="00D2507F">
      <w:pPr>
        <w:pStyle w:val="04ExerccioItembold"/>
        <w:rPr>
          <w:rFonts w:eastAsiaTheme="minorEastAsia"/>
          <w:b w:val="0"/>
          <w:lang w:val="pt-BR" w:eastAsia="en-US"/>
        </w:rPr>
      </w:pPr>
      <w:r>
        <w:rPr>
          <w:rFonts w:eastAsiaTheme="minorEastAsia"/>
          <w:lang w:val="pt-BR" w:eastAsia="en-US"/>
        </w:rPr>
        <w:t xml:space="preserve">C </w:t>
      </w:r>
      <w:r w:rsidRPr="007C0EB2">
        <w:rPr>
          <w:rFonts w:eastAsiaTheme="minorEastAsia"/>
          <w:b w:val="0"/>
          <w:lang w:val="pt-BR" w:eastAsia="en-US"/>
        </w:rPr>
        <w:t xml:space="preserve">os </w:t>
      </w:r>
      <w:proofErr w:type="spellStart"/>
      <w:r w:rsidRPr="007C0EB2">
        <w:rPr>
          <w:rFonts w:eastAsiaTheme="minorEastAsia"/>
          <w:b w:val="0"/>
          <w:i/>
          <w:lang w:val="pt-BR" w:eastAsia="en-US"/>
        </w:rPr>
        <w:t>millennials</w:t>
      </w:r>
      <w:proofErr w:type="spellEnd"/>
      <w:r w:rsidRPr="007C0EB2">
        <w:rPr>
          <w:rFonts w:eastAsiaTheme="minorEastAsia"/>
          <w:b w:val="0"/>
          <w:i/>
          <w:lang w:val="pt-BR" w:eastAsia="en-US"/>
        </w:rPr>
        <w:t xml:space="preserve"> </w:t>
      </w:r>
      <w:r w:rsidRPr="007C0EB2">
        <w:rPr>
          <w:rFonts w:eastAsiaTheme="minorEastAsia"/>
          <w:b w:val="0"/>
          <w:lang w:val="pt-BR" w:eastAsia="en-US"/>
        </w:rPr>
        <w:t>têm entre 18 e 29 e representam 62% do público consumidor.</w:t>
      </w:r>
    </w:p>
    <w:p w14:paraId="401E187F" w14:textId="77777777" w:rsidR="00D2507F" w:rsidRPr="007C0EB2" w:rsidRDefault="00D2507F" w:rsidP="00D2507F">
      <w:pPr>
        <w:pStyle w:val="04ExerccioItembold"/>
        <w:rPr>
          <w:rFonts w:eastAsiaTheme="minorEastAsia"/>
          <w:b w:val="0"/>
          <w:lang w:val="pt-BR" w:eastAsia="en-US"/>
        </w:rPr>
      </w:pPr>
      <w:r>
        <w:rPr>
          <w:rFonts w:eastAsiaTheme="minorEastAsia"/>
          <w:lang w:val="pt-BR" w:eastAsia="en-US"/>
        </w:rPr>
        <w:t xml:space="preserve">D </w:t>
      </w:r>
      <w:r w:rsidRPr="007C0EB2">
        <w:rPr>
          <w:rFonts w:eastAsiaTheme="minorEastAsia"/>
          <w:b w:val="0"/>
          <w:lang w:val="pt-BR" w:eastAsia="en-US"/>
        </w:rPr>
        <w:t xml:space="preserve">os </w:t>
      </w:r>
      <w:proofErr w:type="spellStart"/>
      <w:r w:rsidRPr="007C0EB2">
        <w:rPr>
          <w:rFonts w:eastAsiaTheme="minorEastAsia"/>
          <w:b w:val="0"/>
          <w:i/>
          <w:lang w:val="pt-BR" w:eastAsia="en-US"/>
        </w:rPr>
        <w:t>millennials</w:t>
      </w:r>
      <w:proofErr w:type="spellEnd"/>
      <w:r w:rsidRPr="007C0EB2">
        <w:rPr>
          <w:rFonts w:eastAsiaTheme="minorEastAsia"/>
          <w:b w:val="0"/>
          <w:i/>
          <w:lang w:val="pt-BR" w:eastAsia="en-US"/>
        </w:rPr>
        <w:t xml:space="preserve"> </w:t>
      </w:r>
      <w:r w:rsidRPr="007C0EB2">
        <w:rPr>
          <w:rFonts w:eastAsiaTheme="minorEastAsia"/>
          <w:b w:val="0"/>
          <w:lang w:val="pt-BR" w:eastAsia="en-US"/>
        </w:rPr>
        <w:t>estão conseguindo economizar mais dinheiro do que no ano anterior.</w:t>
      </w:r>
    </w:p>
    <w:p w14:paraId="5D9EA31E" w14:textId="77777777" w:rsidR="00D2507F" w:rsidRPr="007C0EB2" w:rsidRDefault="00D2507F" w:rsidP="00D2507F">
      <w:pPr>
        <w:pStyle w:val="04ExerccioItembold"/>
        <w:rPr>
          <w:rFonts w:eastAsiaTheme="minorEastAsia" w:cs="Times New Roman"/>
          <w:b w:val="0"/>
          <w:lang w:val="pt-BR" w:eastAsia="en-US"/>
        </w:rPr>
      </w:pPr>
      <w:r>
        <w:rPr>
          <w:rFonts w:eastAsiaTheme="minorEastAsia"/>
          <w:lang w:val="pt-BR" w:eastAsia="en-US"/>
        </w:rPr>
        <w:t xml:space="preserve">E </w:t>
      </w:r>
      <w:r w:rsidRPr="007C0EB2">
        <w:rPr>
          <w:rFonts w:eastAsiaTheme="minorEastAsia"/>
          <w:b w:val="0"/>
          <w:lang w:val="pt-BR" w:eastAsia="en-US"/>
        </w:rPr>
        <w:t xml:space="preserve">os consumidores com idades entre 30 e 49 anos estão economizando cerca de 50% a mais do que os </w:t>
      </w:r>
      <w:proofErr w:type="spellStart"/>
      <w:r w:rsidRPr="007C0EB2">
        <w:rPr>
          <w:rFonts w:eastAsiaTheme="minorEastAsia"/>
          <w:b w:val="0"/>
          <w:i/>
          <w:lang w:val="pt-BR" w:eastAsia="en-US"/>
        </w:rPr>
        <w:t>millennials</w:t>
      </w:r>
      <w:proofErr w:type="spellEnd"/>
      <w:r w:rsidRPr="007C0EB2">
        <w:rPr>
          <w:rFonts w:eastAsiaTheme="minorEastAsia"/>
          <w:b w:val="0"/>
          <w:lang w:val="pt-BR" w:eastAsia="en-US"/>
        </w:rPr>
        <w:t>.</w:t>
      </w:r>
    </w:p>
    <w:p w14:paraId="29E48DB7" w14:textId="77777777" w:rsidR="00D2507F" w:rsidRDefault="00D2507F" w:rsidP="00D2507F">
      <w:pPr>
        <w:pStyle w:val="04ExerccioItem"/>
        <w:rPr>
          <w:rStyle w:val="05RespostaInterna"/>
        </w:rPr>
      </w:pPr>
      <w:proofErr w:type="spellStart"/>
      <w:r w:rsidRPr="00E476AF">
        <w:rPr>
          <w:rStyle w:val="05RespostaInterna"/>
        </w:rPr>
        <w:t>Resposta</w:t>
      </w:r>
      <w:proofErr w:type="spellEnd"/>
      <w:r w:rsidRPr="00E476AF">
        <w:rPr>
          <w:rStyle w:val="05RespostaInterna"/>
        </w:rPr>
        <w:t xml:space="preserve">: </w:t>
      </w:r>
      <w:r>
        <w:rPr>
          <w:rStyle w:val="05RespostaInterna"/>
        </w:rPr>
        <w:t>D</w:t>
      </w:r>
    </w:p>
    <w:p w14:paraId="401D7AD3" w14:textId="77777777" w:rsidR="00D2507F" w:rsidRDefault="00D2507F" w:rsidP="00D2507F">
      <w:pPr>
        <w:rPr>
          <w:rFonts w:cs="Tahoma"/>
          <w:b/>
          <w:szCs w:val="20"/>
        </w:rPr>
      </w:pPr>
    </w:p>
    <w:p w14:paraId="0ABCFB6B" w14:textId="71B80047" w:rsidR="00D2507F" w:rsidRPr="00D2507F" w:rsidRDefault="00D2507F" w:rsidP="00D2507F">
      <w:pPr>
        <w:pStyle w:val="Normal1"/>
        <w:keepNext/>
        <w:spacing w:after="0" w:line="300" w:lineRule="atLeast"/>
        <w:rPr>
          <w:rFonts w:eastAsia="Verdana" w:cs="Verdana"/>
          <w:b/>
          <w:i/>
          <w:sz w:val="28"/>
          <w:szCs w:val="28"/>
        </w:rPr>
      </w:pPr>
      <w:proofErr w:type="spellStart"/>
      <w:r w:rsidRPr="00763923">
        <w:rPr>
          <w:rFonts w:eastAsia="Verdana" w:cs="Verdana"/>
          <w:b/>
          <w:i/>
          <w:sz w:val="28"/>
          <w:szCs w:val="28"/>
        </w:rPr>
        <w:t>Questão</w:t>
      </w:r>
      <w:proofErr w:type="spellEnd"/>
      <w:r w:rsidRPr="00763923">
        <w:rPr>
          <w:rFonts w:eastAsia="Verdana" w:cs="Verdana"/>
          <w:b/>
          <w:i/>
          <w:sz w:val="28"/>
          <w:szCs w:val="28"/>
        </w:rPr>
        <w:t xml:space="preserve"> </w:t>
      </w:r>
      <w:r>
        <w:rPr>
          <w:rFonts w:eastAsia="Verdana" w:cs="Verdana"/>
          <w:b/>
          <w:i/>
          <w:sz w:val="28"/>
          <w:szCs w:val="28"/>
        </w:rPr>
        <w:t>10</w:t>
      </w:r>
    </w:p>
    <w:p w14:paraId="33AA3CD1" w14:textId="77777777" w:rsidR="00D2507F" w:rsidRDefault="00D2507F" w:rsidP="00D2507F">
      <w:pPr>
        <w:pStyle w:val="04ExerccioEnunciado"/>
        <w:rPr>
          <w:lang w:val="pt-BR"/>
        </w:rPr>
      </w:pPr>
      <w:r>
        <w:rPr>
          <w:lang w:val="pt-BR"/>
        </w:rPr>
        <w:t xml:space="preserve">A principal motivação dos chamados </w:t>
      </w:r>
      <w:proofErr w:type="spellStart"/>
      <w:r>
        <w:rPr>
          <w:lang w:val="pt-BR"/>
        </w:rPr>
        <w:t>millennials</w:t>
      </w:r>
      <w:proofErr w:type="spellEnd"/>
      <w:r>
        <w:rPr>
          <w:lang w:val="pt-BR"/>
        </w:rPr>
        <w:t xml:space="preserve"> para </w:t>
      </w:r>
      <w:proofErr w:type="spellStart"/>
      <w:r>
        <w:rPr>
          <w:lang w:val="pt-BR"/>
        </w:rPr>
        <w:t>econonomizar</w:t>
      </w:r>
      <w:proofErr w:type="spellEnd"/>
      <w:r>
        <w:rPr>
          <w:lang w:val="pt-BR"/>
        </w:rPr>
        <w:t xml:space="preserve"> é</w:t>
      </w:r>
    </w:p>
    <w:p w14:paraId="24EBFC0A" w14:textId="77777777" w:rsidR="00D2507F" w:rsidRPr="007C0EB2" w:rsidRDefault="00D2507F" w:rsidP="00D2507F">
      <w:pPr>
        <w:pStyle w:val="04ExerccioItembold"/>
        <w:rPr>
          <w:b w:val="0"/>
          <w:lang w:val="pt-BR"/>
        </w:rPr>
      </w:pPr>
      <w:r>
        <w:rPr>
          <w:lang w:val="pt-BR"/>
        </w:rPr>
        <w:t xml:space="preserve">A </w:t>
      </w:r>
      <w:r w:rsidRPr="007C0EB2">
        <w:rPr>
          <w:b w:val="0"/>
          <w:lang w:val="pt-BR"/>
        </w:rPr>
        <w:t>preparar-se para constituir uma família.</w:t>
      </w:r>
    </w:p>
    <w:p w14:paraId="0C30C482" w14:textId="77777777" w:rsidR="00D2507F" w:rsidRDefault="00D2507F" w:rsidP="00D2507F">
      <w:pPr>
        <w:pStyle w:val="04ExerccioItembold"/>
        <w:rPr>
          <w:lang w:val="pt-BR"/>
        </w:rPr>
      </w:pPr>
      <w:r>
        <w:rPr>
          <w:lang w:val="pt-BR"/>
        </w:rPr>
        <w:t xml:space="preserve">B </w:t>
      </w:r>
      <w:r w:rsidRPr="007C0EB2">
        <w:rPr>
          <w:b w:val="0"/>
          <w:lang w:val="pt-BR"/>
        </w:rPr>
        <w:t>reservar dinheiro para uma emergência.</w:t>
      </w:r>
    </w:p>
    <w:p w14:paraId="45EF5D88" w14:textId="77777777" w:rsidR="00D2507F" w:rsidRPr="007C0EB2" w:rsidRDefault="00D2507F" w:rsidP="00D2507F">
      <w:pPr>
        <w:pStyle w:val="04ExerccioItembold"/>
        <w:rPr>
          <w:b w:val="0"/>
          <w:lang w:val="pt-BR"/>
        </w:rPr>
      </w:pPr>
      <w:r>
        <w:rPr>
          <w:lang w:val="pt-BR"/>
        </w:rPr>
        <w:t xml:space="preserve">C </w:t>
      </w:r>
      <w:r w:rsidRPr="007C0EB2">
        <w:rPr>
          <w:b w:val="0"/>
          <w:lang w:val="pt-BR"/>
        </w:rPr>
        <w:t xml:space="preserve">separar dinheiro para adquirir um carro. </w:t>
      </w:r>
    </w:p>
    <w:p w14:paraId="0AE40DFD" w14:textId="77777777" w:rsidR="00D2507F" w:rsidRPr="007C0EB2" w:rsidRDefault="00D2507F" w:rsidP="00D2507F">
      <w:pPr>
        <w:pStyle w:val="04ExerccioItembold"/>
        <w:rPr>
          <w:b w:val="0"/>
          <w:lang w:val="pt-BR"/>
        </w:rPr>
      </w:pPr>
      <w:r>
        <w:rPr>
          <w:lang w:val="pt-BR"/>
        </w:rPr>
        <w:t xml:space="preserve">D </w:t>
      </w:r>
      <w:r w:rsidRPr="007C0EB2">
        <w:rPr>
          <w:b w:val="0"/>
          <w:lang w:val="pt-BR"/>
        </w:rPr>
        <w:t>investir no sonho de fazer uma viagem de férias.</w:t>
      </w:r>
    </w:p>
    <w:p w14:paraId="69F965BE" w14:textId="77777777" w:rsidR="00D2507F" w:rsidRDefault="00D2507F" w:rsidP="00D2507F">
      <w:pPr>
        <w:pStyle w:val="04ExerccioItembold"/>
        <w:rPr>
          <w:lang w:val="pt-BR"/>
        </w:rPr>
      </w:pPr>
      <w:r>
        <w:rPr>
          <w:lang w:val="pt-BR"/>
        </w:rPr>
        <w:t xml:space="preserve">E </w:t>
      </w:r>
      <w:r w:rsidRPr="007C0EB2">
        <w:rPr>
          <w:b w:val="0"/>
          <w:lang w:val="pt-BR"/>
        </w:rPr>
        <w:t>poupar para uma compra de grande valor, como uma casa.</w:t>
      </w:r>
    </w:p>
    <w:p w14:paraId="1FC12B21" w14:textId="77777777" w:rsidR="00D2507F" w:rsidRDefault="00D2507F" w:rsidP="00D2507F">
      <w:pPr>
        <w:pStyle w:val="04ExerccioItem"/>
        <w:rPr>
          <w:rStyle w:val="05RespostaInterna"/>
        </w:rPr>
      </w:pPr>
      <w:proofErr w:type="spellStart"/>
      <w:r w:rsidRPr="00E476AF">
        <w:rPr>
          <w:rStyle w:val="05RespostaInterna"/>
        </w:rPr>
        <w:t>Resposta</w:t>
      </w:r>
      <w:proofErr w:type="spellEnd"/>
      <w:r w:rsidRPr="00E476AF">
        <w:rPr>
          <w:rStyle w:val="05RespostaInterna"/>
        </w:rPr>
        <w:t xml:space="preserve">: </w:t>
      </w:r>
      <w:r>
        <w:rPr>
          <w:rStyle w:val="05RespostaInterna"/>
        </w:rPr>
        <w:t>B</w:t>
      </w:r>
    </w:p>
    <w:sectPr w:rsidR="00D2507F" w:rsidSect="009D410B">
      <w:footerReference w:type="default" r:id="rId13"/>
      <w:headerReference w:type="first" r:id="rId14"/>
      <w:foot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5F09" w14:textId="77777777" w:rsidR="00D15FEC" w:rsidRDefault="00D15FEC" w:rsidP="009D410B">
      <w:pPr>
        <w:spacing w:after="0" w:line="240" w:lineRule="auto"/>
      </w:pPr>
      <w:r>
        <w:separator/>
      </w:r>
    </w:p>
  </w:endnote>
  <w:endnote w:type="continuationSeparator" w:id="0">
    <w:p w14:paraId="5DAAEF09" w14:textId="77777777" w:rsidR="00D15FEC" w:rsidRDefault="00D15FEC" w:rsidP="009D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明朝">
    <w:charset w:val="80"/>
    <w:family w:val="auto"/>
    <w:pitch w:val="variable"/>
    <w:sig w:usb0="800002E7" w:usb1="2AC7FCFF" w:usb2="00000012" w:usb3="00000000" w:csb0="0002009F" w:csb1="00000000"/>
  </w:font>
  <w:font w:name="Georgia">
    <w:panose1 w:val="02040502050405020303"/>
    <w:charset w:val="00"/>
    <w:family w:val="auto"/>
    <w:pitch w:val="variable"/>
    <w:sig w:usb0="00000287" w:usb1="00000000" w:usb2="00000000" w:usb3="00000000" w:csb0="0000009F" w:csb1="00000000"/>
  </w:font>
  <w:font w:name="PoetsElectraWeb-Roman">
    <w:altName w:val="Calibri"/>
    <w:panose1 w:val="00000000000000000000"/>
    <w:charset w:val="00"/>
    <w:family w:val="auto"/>
    <w:notTrueType/>
    <w:pitch w:val="default"/>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B9D3" w14:textId="71D68DD4" w:rsidR="007C3295" w:rsidRPr="007C0493" w:rsidRDefault="00DF6FBE">
    <w:pPr>
      <w:pStyle w:val="Rodap"/>
      <w:rPr>
        <w:color w:val="EF7C00"/>
      </w:rPr>
    </w:pPr>
    <w:r>
      <w:rPr>
        <w:color w:val="EF7C00"/>
      </w:rPr>
      <w:t xml:space="preserve">Inglês </w:t>
    </w:r>
    <w:r w:rsidRPr="007C0493">
      <w:rPr>
        <w:color w:val="EF7C00"/>
      </w:rPr>
      <w:t xml:space="preserve">| </w:t>
    </w:r>
    <w:r>
      <w:rPr>
        <w:color w:val="EF7C00"/>
      </w:rPr>
      <w:t xml:space="preserve">Way </w:t>
    </w:r>
    <w:proofErr w:type="spellStart"/>
    <w:r>
      <w:rPr>
        <w:color w:val="EF7C00"/>
      </w:rPr>
      <w:t>to</w:t>
    </w:r>
    <w:proofErr w:type="spellEnd"/>
    <w:r>
      <w:rPr>
        <w:color w:val="EF7C00"/>
      </w:rPr>
      <w:t xml:space="preserve"> Go</w:t>
    </w:r>
    <w:r w:rsidRPr="007C0493">
      <w:rPr>
        <w:color w:val="EF7C00"/>
      </w:rPr>
      <w:t xml:space="preserve"> </w:t>
    </w:r>
    <w:r>
      <w:rPr>
        <w:color w:val="EF7C00"/>
      </w:rPr>
      <w:t xml:space="preserve">| </w:t>
    </w:r>
    <w:r w:rsidR="00062845">
      <w:rPr>
        <w:color w:val="EF7C00"/>
      </w:rPr>
      <w:t>1</w:t>
    </w:r>
    <w:r>
      <w:rPr>
        <w:color w:val="EF7C00"/>
      </w:rPr>
      <w:t xml:space="preserve">º ano| </w:t>
    </w:r>
    <w:r w:rsidR="00D2507F">
      <w:rPr>
        <w:color w:val="EF7C00"/>
      </w:rPr>
      <w:t>1</w:t>
    </w:r>
    <w:r>
      <w:rPr>
        <w:color w:val="EF7C00"/>
      </w:rPr>
      <w:t>º bimestre</w:t>
    </w:r>
    <w:r w:rsidRPr="007C0493">
      <w:rPr>
        <w:color w:val="EF7C00"/>
      </w:rPr>
      <w:t xml:space="preserve"> | Editora</w:t>
    </w:r>
    <w:r>
      <w:rPr>
        <w:color w:val="EF7C00"/>
      </w:rPr>
      <w:t xml:space="preserve"> Ática</w:t>
    </w:r>
    <w:r w:rsidR="00264882">
      <w:rPr>
        <w:color w:val="EF7C00"/>
      </w:rPr>
      <w:t xml:space="preserve"> </w:t>
    </w:r>
    <w:sdt>
      <w:sdtPr>
        <w:rPr>
          <w:color w:val="EF7C00"/>
        </w:rPr>
        <w:id w:val="-2015143400"/>
        <w:docPartObj>
          <w:docPartGallery w:val="Page Numbers (Bottom of Page)"/>
          <w:docPartUnique/>
        </w:docPartObj>
      </w:sdtPr>
      <w:sdtEndPr/>
      <w:sdtContent>
        <w:r w:rsidR="007C3295" w:rsidRPr="007C0493">
          <w:rPr>
            <w:noProof/>
            <w:color w:val="EF7C00"/>
            <w:lang w:eastAsia="pt-BR"/>
          </w:rPr>
          <mc:AlternateContent>
            <mc:Choice Requires="wpg">
              <w:drawing>
                <wp:anchor distT="0" distB="0" distL="114300" distR="114300" simplePos="0" relativeHeight="251662336" behindDoc="0" locked="0" layoutInCell="1" allowOverlap="1" wp14:anchorId="62765466" wp14:editId="7090A671">
                  <wp:simplePos x="0" y="0"/>
                  <wp:positionH relativeFrom="margin">
                    <wp:align>right</wp:align>
                  </wp:positionH>
                  <wp:positionV relativeFrom="page">
                    <wp:align>bottom</wp:align>
                  </wp:positionV>
                  <wp:extent cx="436880" cy="716915"/>
                  <wp:effectExtent l="0" t="0" r="20320" b="260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EF7C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EF7C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605B55" w14:textId="77777777" w:rsidR="007C3295" w:rsidRPr="007A60D9" w:rsidRDefault="007C3295" w:rsidP="009D410B">
                                <w:pPr>
                                  <w:pStyle w:val="Rodap"/>
                                  <w:jc w:val="center"/>
                                  <w:rPr>
                                    <w:color w:val="EF7C00"/>
                                    <w:sz w:val="16"/>
                                    <w:szCs w:val="16"/>
                                    <w14:textOutline w14:w="9525" w14:cap="rnd" w14:cmpd="sng" w14:algn="ctr">
                                      <w14:solidFill>
                                        <w14:srgbClr w14:val="EF7C00"/>
                                      </w14:solidFill>
                                      <w14:prstDash w14:val="solid"/>
                                      <w14:bevel/>
                                    </w14:textOutline>
                                  </w:rPr>
                                </w:pPr>
                                <w:r w:rsidRPr="007A60D9">
                                  <w:rPr>
                                    <w:color w:val="EF7C00"/>
                                    <w14:textOutline w14:w="9525" w14:cap="rnd" w14:cmpd="sng" w14:algn="ctr">
                                      <w14:solidFill>
                                        <w14:srgbClr w14:val="EF7C00"/>
                                      </w14:solidFill>
                                      <w14:prstDash w14:val="solid"/>
                                      <w14:bevel/>
                                    </w14:textOutline>
                                  </w:rPr>
                                  <w:fldChar w:fldCharType="begin"/>
                                </w:r>
                                <w:r w:rsidRPr="007A60D9">
                                  <w:rPr>
                                    <w:color w:val="EF7C00"/>
                                    <w14:textOutline w14:w="9525" w14:cap="rnd" w14:cmpd="sng" w14:algn="ctr">
                                      <w14:solidFill>
                                        <w14:srgbClr w14:val="EF7C00"/>
                                      </w14:solidFill>
                                      <w14:prstDash w14:val="solid"/>
                                      <w14:bevel/>
                                    </w14:textOutline>
                                  </w:rPr>
                                  <w:instrText xml:space="preserve"> PAGE    \* MERGEFORMAT </w:instrText>
                                </w:r>
                                <w:r w:rsidRPr="007A60D9">
                                  <w:rPr>
                                    <w:color w:val="EF7C00"/>
                                    <w14:textOutline w14:w="9525" w14:cap="rnd" w14:cmpd="sng" w14:algn="ctr">
                                      <w14:solidFill>
                                        <w14:srgbClr w14:val="EF7C00"/>
                                      </w14:solidFill>
                                      <w14:prstDash w14:val="solid"/>
                                      <w14:bevel/>
                                    </w14:textOutline>
                                  </w:rPr>
                                  <w:fldChar w:fldCharType="separate"/>
                                </w:r>
                                <w:r w:rsidR="005C1A0C" w:rsidRPr="005C1A0C">
                                  <w:rPr>
                                    <w:noProof/>
                                    <w:color w:val="EF7C00"/>
                                    <w:sz w:val="16"/>
                                    <w:szCs w:val="16"/>
                                    <w14:textOutline w14:w="9525" w14:cap="rnd" w14:cmpd="sng" w14:algn="ctr">
                                      <w14:solidFill>
                                        <w14:srgbClr w14:val="EF7C00"/>
                                      </w14:solidFill>
                                      <w14:prstDash w14:val="solid"/>
                                      <w14:bevel/>
                                    </w14:textOutline>
                                  </w:rPr>
                                  <w:t>7</w:t>
                                </w:r>
                                <w:r w:rsidRPr="007A60D9">
                                  <w:rPr>
                                    <w:noProof/>
                                    <w:color w:val="EF7C00"/>
                                    <w:sz w:val="16"/>
                                    <w:szCs w:val="16"/>
                                    <w14:textOutline w14:w="9525" w14:cap="rnd" w14:cmpd="sng" w14:algn="ctr">
                                      <w14:solidFill>
                                        <w14:srgbClr w14:val="EF7C00"/>
                                      </w14:solidFill>
                                      <w14:prstDash w14:val="solid"/>
                                      <w14:bevel/>
                                    </w14:textOutline>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65466" id="Group 5" o:spid="_x0000_s1026" style="position:absolute;margin-left:-16.8pt;margin-top:0;width:34.4pt;height:56.45pt;z-index:251662336;mso-position-horizontal:right;mso-position-horizontal-relative:margin;mso-position-vertical:bottom;mso-position-vertical-relative:page" coordorigin="1743,14699" coordsize="688,1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SC0DIDAAAKCAAADgAAAGRycy9lMm9Eb2MueG1sxFVLj9owEL5X6n+wfGdDIBCINqxWAVaV+lh1&#10;t70bx3moiZ3ahkCr/veO7QRYuuphK21ziGzPwzPffOO5vtnXFdoxqUrBY+xfDTFinIq05HmMvzyu&#10;BzOMlCY8JZXgLMYHpvDN4u2b67aJ2EgUokqZROCEq6htYlxo3USep2jBaqKuRMM4CDMha6JhK3Mv&#10;laQF73XljYbDqdcKmTZSUKYUnC6dEC+s/yxjVH/KMsU0qmIMsWn7l/a/MX9vcU2iXJKmKGkXBnlB&#10;FDUpOVx6dLUkmqCtLP9wVZdUCiUyfUVF7YksKymzOUA2/vAimzspto3NJY/avDnCBNBe4PRit/Tj&#10;7l6iMo3xBCNOaiiRvRVNDDRtk0egcSebh+Zeuvxg+V7QbwrE3qXc7HOnjDbtB5GCO7LVwkKzz2Rt&#10;XEDSaG8rcDhWgO01onAYjKezGdSJgij0p3PfhkEiWkAZjZUfBmOMQOoH0/nclY8Wq84cjJ2t74+s&#10;0CORu9aG2oVm8gK2qROg6t8AfShIw2ydlIGrA3TaA3oLCFgVFIYOVauWcAcp3fMOUsRFUhCeM6v9&#10;eGgAPt9YQPRnJmajoB7PQ4yyqmy+GsMzsEe+7zvYJuOZDYJEPeYd3EHgruoRI1Ejlb5jokZmEWOl&#10;JSnzQieCc+grId0NZPdeaRPjycBczMW6rCo4J1HFURvj+WQ0sSEpUZWpERqZkvkmqSTaEWjQ1TpM&#10;hrYnwdkTNWgEnlpnBSPpqltrUlZuDfoVN/4gKQinW7kO/Dkfzlez1SwYBKPpahAM03Rwu06CwXTt&#10;h5PleJkkS/+XhflkbxE3IDuybER6uJd9JYA6r8ShsOfQZ0AcmFExFM7OONS3pXI9eSTQrZSiNVAB&#10;s58wyBn8nUEGva5Jn2u3njfHZjMLR4C+xS+YIyF4W/pX4UpdahgpVVnHeDY0nwmORP+HOHq/2cP1&#10;BnDHISSFG0IwNGFRCPkDoxYGEDTY9y2RDKPqHYeyzf0gMBPLboJJOIKNPJdsziWEU3AVY6olRm6T&#10;aDfnto00bdu/CFyY9ygrbc+e4uoeGUtt+1jCwLFN3Q1HM9HO91b/NMIXvwE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5JnDwPsAAADhAQAA&#10;EwAAAAAAAAAAAAAAAAAAAAAAW0NvbnRlbnRfVHlwZXNdLnhtbFBLAQItABQABgAIAAAAIQAjsmrh&#10;1wAAAJQBAAALAAAAAAAAAAAAAAAAACwBAABfcmVscy8ucmVsc1BLAQItABQABgAIAAAAIQDuJILQ&#10;MgMAAAoIAAAOAAAAAAAAAAAAAAAAACwCAABkcnMvZTJvRG9jLnhtbFBLAQItABQABgAIAAAAIQDS&#10;l2sH2wAAAAQBAAAPAAAAAAAAAAAAAAAAAIoFAABkcnMvZG93bnJldi54bWxQSwUGAAAAAAQABADz&#10;AAAAkgYAAAAA&#10;">
                  <v:shapetype id="_x0000_t32" coordsize="21600,21600" o:spt="32" o:oned="t" path="m0,0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MNaMMAAADaAAAADwAAAGRycy9kb3ducmV2LnhtbESPQWuDQBSE74H8h+UVektWK02NdQ2h&#10;0NBDIcQWen24Lyq6b8XdGPPvu4VCjsPMfMPku9n0YqLRtZYVxOsIBHFldcu1gu+v91UKwnlkjb1l&#10;UnAjB7tiucgx0/bKJ5pKX4sAYZehgsb7IZPSVQ0ZdGs7EAfvbEeDPsixlnrEa4CbXj5F0UYabDks&#10;NDjQW0NVV16Mgu747JLIXLYvh6SK45Q+y5+TU+rxYd6/gvA0+3v4v/2hFWzg70q4AbL4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1zDWjDAAAA2gAAAA8AAAAAAAAAAAAA&#10;AAAAoQIAAGRycy9kb3ducmV2LnhtbFBLBQYAAAAABAAEAPkAAACRAwAAAAA=&#10;" strokecolor="#ef7c00"/>
                  <v:rect id="Rectangle 78" o:spid="_x0000_s1028" style="position:absolute;left:1743;top:14699;width:688;height:6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4FjqwAAA&#10;ANoAAAAPAAAAZHJzL2Rvd25yZXYueG1sRI9BawIxFITvBf9DeIK3mthDla1RRCz0pl178fbYPDer&#10;m5clibr+e1MQPA4z8w0zX/auFVcKsfGsYTJWIIgrbxquNfztv99nIGJCNth6Jg13irBcDN7mWBh/&#10;41+6lqkWGcKxQA02pa6QMlaWHMax74izd/TBYcoy1NIEvGW4a+WHUp/SYcN5wWJHa0vVubw4DftD&#10;yUqdwnZzmdq4O/BsS+eo9WjYr75AJOrTK/xs/xgNU/i/km+AXD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4FjqwAAAANoAAAAPAAAAAAAAAAAAAAAAAJcCAABkcnMvZG93bnJl&#10;di54bWxQSwUGAAAAAAQABAD1AAAAhAMAAAAA&#10;" filled="f" strokecolor="#ef7c00">
                    <v:textbox>
                      <w:txbxContent>
                        <w:p w14:paraId="1E605B55" w14:textId="77777777" w:rsidR="007C3295" w:rsidRPr="007A60D9" w:rsidRDefault="007C3295" w:rsidP="009D410B">
                          <w:pPr>
                            <w:pStyle w:val="Rodap"/>
                            <w:jc w:val="center"/>
                            <w:rPr>
                              <w:color w:val="EF7C00"/>
                              <w:sz w:val="16"/>
                              <w:szCs w:val="16"/>
                              <w14:textOutline w14:w="9525" w14:cap="rnd" w14:cmpd="sng" w14:algn="ctr">
                                <w14:solidFill>
                                  <w14:srgbClr w14:val="EF7C00"/>
                                </w14:solidFill>
                                <w14:prstDash w14:val="solid"/>
                                <w14:bevel/>
                              </w14:textOutline>
                            </w:rPr>
                          </w:pPr>
                          <w:r w:rsidRPr="007A60D9">
                            <w:rPr>
                              <w:color w:val="EF7C00"/>
                              <w14:textOutline w14:w="9525" w14:cap="rnd" w14:cmpd="sng" w14:algn="ctr">
                                <w14:solidFill>
                                  <w14:srgbClr w14:val="EF7C00"/>
                                </w14:solidFill>
                                <w14:prstDash w14:val="solid"/>
                                <w14:bevel/>
                              </w14:textOutline>
                            </w:rPr>
                            <w:fldChar w:fldCharType="begin"/>
                          </w:r>
                          <w:r w:rsidRPr="007A60D9">
                            <w:rPr>
                              <w:color w:val="EF7C00"/>
                              <w14:textOutline w14:w="9525" w14:cap="rnd" w14:cmpd="sng" w14:algn="ctr">
                                <w14:solidFill>
                                  <w14:srgbClr w14:val="EF7C00"/>
                                </w14:solidFill>
                                <w14:prstDash w14:val="solid"/>
                                <w14:bevel/>
                              </w14:textOutline>
                            </w:rPr>
                            <w:instrText xml:space="preserve"> PAGE    \* MERGEFORMAT </w:instrText>
                          </w:r>
                          <w:r w:rsidRPr="007A60D9">
                            <w:rPr>
                              <w:color w:val="EF7C00"/>
                              <w14:textOutline w14:w="9525" w14:cap="rnd" w14:cmpd="sng" w14:algn="ctr">
                                <w14:solidFill>
                                  <w14:srgbClr w14:val="EF7C00"/>
                                </w14:solidFill>
                                <w14:prstDash w14:val="solid"/>
                                <w14:bevel/>
                              </w14:textOutline>
                            </w:rPr>
                            <w:fldChar w:fldCharType="separate"/>
                          </w:r>
                          <w:r w:rsidR="005C1A0C" w:rsidRPr="005C1A0C">
                            <w:rPr>
                              <w:noProof/>
                              <w:color w:val="EF7C00"/>
                              <w:sz w:val="16"/>
                              <w:szCs w:val="16"/>
                              <w14:textOutline w14:w="9525" w14:cap="rnd" w14:cmpd="sng" w14:algn="ctr">
                                <w14:solidFill>
                                  <w14:srgbClr w14:val="EF7C00"/>
                                </w14:solidFill>
                                <w14:prstDash w14:val="solid"/>
                                <w14:bevel/>
                              </w14:textOutline>
                            </w:rPr>
                            <w:t>7</w:t>
                          </w:r>
                          <w:r w:rsidRPr="007A60D9">
                            <w:rPr>
                              <w:noProof/>
                              <w:color w:val="EF7C00"/>
                              <w:sz w:val="16"/>
                              <w:szCs w:val="16"/>
                              <w14:textOutline w14:w="9525" w14:cap="rnd" w14:cmpd="sng" w14:algn="ctr">
                                <w14:solidFill>
                                  <w14:srgbClr w14:val="EF7C00"/>
                                </w14:solidFill>
                                <w14:prstDash w14:val="solid"/>
                                <w14:bevel/>
                              </w14:textOutline>
                            </w:rPr>
                            <w:fldChar w:fldCharType="end"/>
                          </w:r>
                        </w:p>
                      </w:txbxContent>
                    </v:textbox>
                  </v:rect>
                  <w10:wrap anchorx="margin" anchory="page"/>
                </v:group>
              </w:pict>
            </mc:Fallback>
          </mc:AlternateConten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6C50" w14:textId="52A8056C" w:rsidR="007C3295" w:rsidRPr="007C0493" w:rsidRDefault="00DF6FBE">
    <w:pPr>
      <w:pStyle w:val="Rodap"/>
      <w:rPr>
        <w:color w:val="EF7C00"/>
      </w:rPr>
    </w:pPr>
    <w:r>
      <w:rPr>
        <w:color w:val="EF7C00"/>
      </w:rPr>
      <w:t>Inglês</w:t>
    </w:r>
    <w:r w:rsidR="00264882">
      <w:rPr>
        <w:color w:val="EF7C00"/>
      </w:rPr>
      <w:t xml:space="preserve"> </w:t>
    </w:r>
    <w:r w:rsidR="007C3295" w:rsidRPr="007C0493">
      <w:rPr>
        <w:color w:val="EF7C00"/>
      </w:rPr>
      <w:t xml:space="preserve">| </w:t>
    </w:r>
    <w:r>
      <w:rPr>
        <w:color w:val="EF7C00"/>
      </w:rPr>
      <w:t xml:space="preserve">Way </w:t>
    </w:r>
    <w:proofErr w:type="spellStart"/>
    <w:r>
      <w:rPr>
        <w:color w:val="EF7C00"/>
      </w:rPr>
      <w:t>to</w:t>
    </w:r>
    <w:proofErr w:type="spellEnd"/>
    <w:r>
      <w:rPr>
        <w:color w:val="EF7C00"/>
      </w:rPr>
      <w:t xml:space="preserve"> Go</w:t>
    </w:r>
    <w:r w:rsidR="007C3295" w:rsidRPr="007C0493">
      <w:rPr>
        <w:color w:val="EF7C00"/>
      </w:rPr>
      <w:t xml:space="preserve"> </w:t>
    </w:r>
    <w:r w:rsidR="00AC4257">
      <w:rPr>
        <w:color w:val="EF7C00"/>
      </w:rPr>
      <w:t xml:space="preserve">| </w:t>
    </w:r>
    <w:r w:rsidR="00062845">
      <w:rPr>
        <w:color w:val="EF7C00"/>
      </w:rPr>
      <w:t>1</w:t>
    </w:r>
    <w:r w:rsidR="000D4C5F">
      <w:rPr>
        <w:color w:val="EF7C00"/>
      </w:rPr>
      <w:t>º ano</w:t>
    </w:r>
    <w:r w:rsidR="00665F13">
      <w:rPr>
        <w:color w:val="EF7C00"/>
      </w:rPr>
      <w:t xml:space="preserve">| </w:t>
    </w:r>
    <w:r w:rsidR="00D2507F">
      <w:rPr>
        <w:color w:val="EF7C00"/>
      </w:rPr>
      <w:t>1</w:t>
    </w:r>
    <w:r w:rsidR="00AC4257">
      <w:rPr>
        <w:color w:val="EF7C00"/>
      </w:rPr>
      <w:t>º bimestre</w:t>
    </w:r>
    <w:r w:rsidR="00AC4257" w:rsidRPr="007C0493">
      <w:rPr>
        <w:color w:val="EF7C00"/>
      </w:rPr>
      <w:t xml:space="preserve"> </w:t>
    </w:r>
    <w:r w:rsidR="007C3295" w:rsidRPr="007C0493">
      <w:rPr>
        <w:color w:val="EF7C00"/>
      </w:rPr>
      <w:t>| Editora</w:t>
    </w:r>
    <w:r w:rsidR="000D4C5F">
      <w:rPr>
        <w:color w:val="EF7C00"/>
      </w:rPr>
      <w:t xml:space="preserve"> </w:t>
    </w:r>
    <w:r>
      <w:rPr>
        <w:color w:val="EF7C00"/>
      </w:rPr>
      <w:t>Ática</w:t>
    </w:r>
    <w:sdt>
      <w:sdtPr>
        <w:rPr>
          <w:color w:val="EF7C00"/>
        </w:rPr>
        <w:id w:val="-1291206403"/>
        <w:docPartObj>
          <w:docPartGallery w:val="Page Numbers (Bottom of Page)"/>
          <w:docPartUnique/>
        </w:docPartObj>
      </w:sdtPr>
      <w:sdtEndPr/>
      <w:sdtContent>
        <w:r w:rsidR="007C3295" w:rsidRPr="007C0493">
          <w:rPr>
            <w:noProof/>
            <w:color w:val="EF7C00"/>
            <w:lang w:eastAsia="pt-BR"/>
          </w:rPr>
          <mc:AlternateContent>
            <mc:Choice Requires="wpg">
              <w:drawing>
                <wp:anchor distT="0" distB="0" distL="114300" distR="114300" simplePos="0" relativeHeight="251660288" behindDoc="0" locked="0" layoutInCell="1" allowOverlap="1" wp14:anchorId="425884EE" wp14:editId="58F08663">
                  <wp:simplePos x="0" y="0"/>
                  <wp:positionH relativeFrom="margin">
                    <wp:align>right</wp:align>
                  </wp:positionH>
                  <wp:positionV relativeFrom="page">
                    <wp:align>bottom</wp:align>
                  </wp:positionV>
                  <wp:extent cx="436880" cy="716915"/>
                  <wp:effectExtent l="0" t="0" r="20320"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EF7C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EF7C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5DA33A" w14:textId="77777777" w:rsidR="007C3295" w:rsidRPr="007A60D9" w:rsidRDefault="007C3295">
                                <w:pPr>
                                  <w:pStyle w:val="Rodap"/>
                                  <w:jc w:val="center"/>
                                  <w:rPr>
                                    <w:color w:val="EF7C00"/>
                                    <w:sz w:val="16"/>
                                    <w:szCs w:val="16"/>
                                    <w14:textOutline w14:w="9525" w14:cap="rnd" w14:cmpd="sng" w14:algn="ctr">
                                      <w14:solidFill>
                                        <w14:srgbClr w14:val="EF7C00"/>
                                      </w14:solidFill>
                                      <w14:prstDash w14:val="solid"/>
                                      <w14:bevel/>
                                    </w14:textOutline>
                                  </w:rPr>
                                </w:pPr>
                                <w:r w:rsidRPr="007A60D9">
                                  <w:rPr>
                                    <w:color w:val="EF7C00"/>
                                    <w14:textOutline w14:w="9525" w14:cap="rnd" w14:cmpd="sng" w14:algn="ctr">
                                      <w14:solidFill>
                                        <w14:srgbClr w14:val="EF7C00"/>
                                      </w14:solidFill>
                                      <w14:prstDash w14:val="solid"/>
                                      <w14:bevel/>
                                    </w14:textOutline>
                                  </w:rPr>
                                  <w:fldChar w:fldCharType="begin"/>
                                </w:r>
                                <w:r w:rsidRPr="007A60D9">
                                  <w:rPr>
                                    <w:color w:val="EF7C00"/>
                                    <w14:textOutline w14:w="9525" w14:cap="rnd" w14:cmpd="sng" w14:algn="ctr">
                                      <w14:solidFill>
                                        <w14:srgbClr w14:val="EF7C00"/>
                                      </w14:solidFill>
                                      <w14:prstDash w14:val="solid"/>
                                      <w14:bevel/>
                                    </w14:textOutline>
                                  </w:rPr>
                                  <w:instrText xml:space="preserve"> PAGE    \* MERGEFORMAT </w:instrText>
                                </w:r>
                                <w:r w:rsidRPr="007A60D9">
                                  <w:rPr>
                                    <w:color w:val="EF7C00"/>
                                    <w14:textOutline w14:w="9525" w14:cap="rnd" w14:cmpd="sng" w14:algn="ctr">
                                      <w14:solidFill>
                                        <w14:srgbClr w14:val="EF7C00"/>
                                      </w14:solidFill>
                                      <w14:prstDash w14:val="solid"/>
                                      <w14:bevel/>
                                    </w14:textOutline>
                                  </w:rPr>
                                  <w:fldChar w:fldCharType="separate"/>
                                </w:r>
                                <w:r w:rsidR="005C1A0C" w:rsidRPr="005C1A0C">
                                  <w:rPr>
                                    <w:noProof/>
                                    <w:color w:val="EF7C00"/>
                                    <w:sz w:val="16"/>
                                    <w:szCs w:val="16"/>
                                    <w14:textOutline w14:w="9525" w14:cap="rnd" w14:cmpd="sng" w14:algn="ctr">
                                      <w14:solidFill>
                                        <w14:srgbClr w14:val="EF7C00"/>
                                      </w14:solidFill>
                                      <w14:prstDash w14:val="solid"/>
                                      <w14:bevel/>
                                    </w14:textOutline>
                                  </w:rPr>
                                  <w:t>1</w:t>
                                </w:r>
                                <w:r w:rsidRPr="007A60D9">
                                  <w:rPr>
                                    <w:noProof/>
                                    <w:color w:val="EF7C00"/>
                                    <w:sz w:val="16"/>
                                    <w:szCs w:val="16"/>
                                    <w14:textOutline w14:w="9525" w14:cap="rnd" w14:cmpd="sng" w14:algn="ctr">
                                      <w14:solidFill>
                                        <w14:srgbClr w14:val="EF7C00"/>
                                      </w14:solidFill>
                                      <w14:prstDash w14:val="solid"/>
                                      <w14:bevel/>
                                    </w14:textOutline>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884EE" id="Group 2" o:spid="_x0000_s1029" style="position:absolute;margin-left:-16.8pt;margin-top:0;width:34.4pt;height:56.45pt;z-index:251660288;mso-position-horizontal:right;mso-position-horizontal-relative:margin;mso-position-vertical:bottom;mso-position-vertical-relative:page" coordorigin="1743,14699" coordsize="688,1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y1rzMDAAARCAAADgAAAGRycy9lMm9Eb2MueG1sxFXJbtswEL0X6D8QvDtaLFu2EDkIZDso0CVo&#10;0t5piVpQiVRJ2rJb9N87JCXbcYMeUiDVQSA5C2fevOFc3+ybGu2okBVnMfauXIwoS3lWsSLGXx7X&#10;oxlGUhGWkZozGuMDlfhm8fbNdddG1OclrzMqEDhhMuraGJdKtZHjyLSkDZFXvKUMhDkXDVGwFYWT&#10;CdKB96Z2fNedOh0XWSt4SqWE06UV4oXxn+c0VZ/yXFKF6hhDbMr8hflv9N9ZXJOoEKQtq7QPg7wg&#10;ioZUDC49uloSRdBWVH+4aqpUcMlzdZXyxuF5XqXU5ADZeO5FNneCb1uTSxF1RXuECaC9wOnFbtOP&#10;u3uBqizGPkaMNFAicyvyNTRdW0SgcSfah/Ze2Pxg+Z6n3ySInUu53hdWGW26DzwDd2SruIFmn4tG&#10;u4Ck0d5U4HCsAN0rlMJhMJ7OZlCnFEShN517E1uhtIQyaisvDMYYgdQLpvP5IFz15mBsbT3PN0KH&#10;RPZaE2ofms4L2CZPgMp/A/ShJC01dZIarh5QiNMCegsIGBUUhhZVo5YwC2m6Zz2kiPGkJKygRvvx&#10;0AJ8nraA6M9M9EZCPZ6HGOV11X7Vhmdg+57nWdgm45kJgkQD5j3cQWCvGhAjUSukuqO8QXoRY6kE&#10;qYpSJZwx6Csu7A1k914qHePJQF/M+LqqazgnUc1QF+P5xJ+YkCSvq0wLtUyKYpPUAu0INOhqHSau&#10;6Ulw9kQNGoFlxllJSbbq14pUtV2Dfs20P0gKwulXtgN/zt35araaBaPAn65GgZtlo9t1Eoymay+c&#10;LMfLJFl6vwzMJ3uDuAbZkmXDs8O9GCoB1HklDgUDhz4D4sCMmqJwdsahoS2l7ckjgW6F4J2GCpj9&#10;hEHW4O8M0uj1Tfpcuw28OTabXlgCDC1+wRwBwZvSvwpXmkrBSKmrJsYzV386OBL9H+Ko/WZvnldT&#10;BY27pRIS3M4imJ2wKLn4gVEHcwj67PuWCIpR/Y5B9eZeEOjBZTbBJPRhI84lm3MJYSm4inGqBEZ2&#10;kyg77rat0N07PAyM62cpr0zrnuLq3xrDcPNmwtwxvd3PSD3YzvdG/zTJF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OSZw8D7AAAA4QEA&#10;ABMAAAAAAAAAAAAAAAAAAAAAAFtDb250ZW50X1R5cGVzXS54bWxQSwECLQAUAAYACAAAACEAI7Jq&#10;4dcAAACUAQAACwAAAAAAAAAAAAAAAAAsAQAAX3JlbHMvLnJlbHNQSwECLQAUAAYACAAAACEANhy1&#10;rzMDAAARCAAADgAAAAAAAAAAAAAAAAAsAgAAZHJzL2Uyb0RvYy54bWxQSwECLQAUAAYACAAAACEA&#10;0pdrB9sAAAAEAQAADwAAAAAAAAAAAAAAAACLBQAAZHJzL2Rvd25yZXYueG1sUEsFBgAAAAAEAAQA&#10;8wAAAJMGAAAAAA==&#10;">
                  <v:shapetype id="_x0000_t32" coordsize="21600,21600" o:spt="32" o:oned="t" path="m0,0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Su8MIAAADaAAAADwAAAGRycy9kb3ducmV2LnhtbESPQYvCMBSE74L/ITzBm6a1uLpdo4ig&#10;eFhYWoW9Ppq3bbF5KU3U+u/NguBxmJlvmNWmN424UedqywriaQSCuLC65lLB+bSfLEE4j6yxsUwK&#10;HuRgsx4OVphqe+eMbrkvRYCwS1FB5X2bSumKigy6qW2Jg/dnO4M+yK6UusN7gJtGzqLoQxqsOSxU&#10;2NKuouKSX42Cy8/cJZG5fi4OSRHHS/rOfzOn1HjUb79AeOr9O/xqH7WCBP6vhBsg1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QSu8MIAAADaAAAADwAAAAAAAAAAAAAA&#10;AAChAgAAZHJzL2Rvd25yZXYueG1sUEsFBgAAAAAEAAQA+QAAAJADAAAAAA==&#10;" strokecolor="#ef7c00"/>
                  <v:rect id="Rectangle 78" o:spid="_x0000_s1031" style="position:absolute;left:1743;top:14699;width:688;height:6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sadwQAA&#10;ANoAAAAPAAAAZHJzL2Rvd25yZXYueG1sRI9BawIxFITvhf6H8Aq91cQirazGRcSCN+3qxdtj87rZ&#10;7uZlSaJu/70pFHocZuYbZlmOrhdXCrH1rGE6USCIa29abjScjh8vcxAxIRvsPZOGH4pQrh4fllgY&#10;f+NPulapERnCsUANNqWhkDLWlhzGiR+Is/flg8OUZWikCXjLcNfLV6XepMOW84LFgTaW6q66OA3H&#10;c8VKfYf99vJu4+HM8z11Uevnp3G9AJFoTP/hv/bOaJjB75V8A+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zLGncEAAADaAAAADwAAAAAAAAAAAAAAAACXAgAAZHJzL2Rvd25y&#10;ZXYueG1sUEsFBgAAAAAEAAQA9QAAAIUDAAAAAA==&#10;" filled="f" strokecolor="#ef7c00">
                    <v:textbox>
                      <w:txbxContent>
                        <w:p w14:paraId="205DA33A" w14:textId="77777777" w:rsidR="007C3295" w:rsidRPr="007A60D9" w:rsidRDefault="007C3295">
                          <w:pPr>
                            <w:pStyle w:val="Rodap"/>
                            <w:jc w:val="center"/>
                            <w:rPr>
                              <w:color w:val="EF7C00"/>
                              <w:sz w:val="16"/>
                              <w:szCs w:val="16"/>
                              <w14:textOutline w14:w="9525" w14:cap="rnd" w14:cmpd="sng" w14:algn="ctr">
                                <w14:solidFill>
                                  <w14:srgbClr w14:val="EF7C00"/>
                                </w14:solidFill>
                                <w14:prstDash w14:val="solid"/>
                                <w14:bevel/>
                              </w14:textOutline>
                            </w:rPr>
                          </w:pPr>
                          <w:r w:rsidRPr="007A60D9">
                            <w:rPr>
                              <w:color w:val="EF7C00"/>
                              <w14:textOutline w14:w="9525" w14:cap="rnd" w14:cmpd="sng" w14:algn="ctr">
                                <w14:solidFill>
                                  <w14:srgbClr w14:val="EF7C00"/>
                                </w14:solidFill>
                                <w14:prstDash w14:val="solid"/>
                                <w14:bevel/>
                              </w14:textOutline>
                            </w:rPr>
                            <w:fldChar w:fldCharType="begin"/>
                          </w:r>
                          <w:r w:rsidRPr="007A60D9">
                            <w:rPr>
                              <w:color w:val="EF7C00"/>
                              <w14:textOutline w14:w="9525" w14:cap="rnd" w14:cmpd="sng" w14:algn="ctr">
                                <w14:solidFill>
                                  <w14:srgbClr w14:val="EF7C00"/>
                                </w14:solidFill>
                                <w14:prstDash w14:val="solid"/>
                                <w14:bevel/>
                              </w14:textOutline>
                            </w:rPr>
                            <w:instrText xml:space="preserve"> PAGE    \* MERGEFORMAT </w:instrText>
                          </w:r>
                          <w:r w:rsidRPr="007A60D9">
                            <w:rPr>
                              <w:color w:val="EF7C00"/>
                              <w14:textOutline w14:w="9525" w14:cap="rnd" w14:cmpd="sng" w14:algn="ctr">
                                <w14:solidFill>
                                  <w14:srgbClr w14:val="EF7C00"/>
                                </w14:solidFill>
                                <w14:prstDash w14:val="solid"/>
                                <w14:bevel/>
                              </w14:textOutline>
                            </w:rPr>
                            <w:fldChar w:fldCharType="separate"/>
                          </w:r>
                          <w:r w:rsidR="005C1A0C" w:rsidRPr="005C1A0C">
                            <w:rPr>
                              <w:noProof/>
                              <w:color w:val="EF7C00"/>
                              <w:sz w:val="16"/>
                              <w:szCs w:val="16"/>
                              <w14:textOutline w14:w="9525" w14:cap="rnd" w14:cmpd="sng" w14:algn="ctr">
                                <w14:solidFill>
                                  <w14:srgbClr w14:val="EF7C00"/>
                                </w14:solidFill>
                                <w14:prstDash w14:val="solid"/>
                                <w14:bevel/>
                              </w14:textOutline>
                            </w:rPr>
                            <w:t>1</w:t>
                          </w:r>
                          <w:r w:rsidRPr="007A60D9">
                            <w:rPr>
                              <w:noProof/>
                              <w:color w:val="EF7C00"/>
                              <w:sz w:val="16"/>
                              <w:szCs w:val="16"/>
                              <w14:textOutline w14:w="9525" w14:cap="rnd" w14:cmpd="sng" w14:algn="ctr">
                                <w14:solidFill>
                                  <w14:srgbClr w14:val="EF7C00"/>
                                </w14:solidFill>
                                <w14:prstDash w14:val="solid"/>
                                <w14:bevel/>
                              </w14:textOutline>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56020" w14:textId="77777777" w:rsidR="00D15FEC" w:rsidRDefault="00D15FEC" w:rsidP="009D410B">
      <w:pPr>
        <w:spacing w:after="0" w:line="240" w:lineRule="auto"/>
      </w:pPr>
      <w:r>
        <w:separator/>
      </w:r>
    </w:p>
  </w:footnote>
  <w:footnote w:type="continuationSeparator" w:id="0">
    <w:p w14:paraId="68216ADB" w14:textId="77777777" w:rsidR="00D15FEC" w:rsidRDefault="00D15FEC" w:rsidP="009D41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BB2D" w14:textId="77777777" w:rsidR="007C3295" w:rsidRDefault="007C3295">
    <w:pPr>
      <w:pStyle w:val="Cabealho"/>
    </w:pPr>
    <w:r>
      <w:rPr>
        <w:noProof/>
        <w:lang w:eastAsia="pt-BR"/>
      </w:rPr>
      <w:drawing>
        <wp:anchor distT="0" distB="0" distL="114300" distR="114300" simplePos="0" relativeHeight="251658240" behindDoc="0" locked="0" layoutInCell="1" allowOverlap="1" wp14:anchorId="784E31A3" wp14:editId="6AD32C54">
          <wp:simplePos x="0" y="0"/>
          <wp:positionH relativeFrom="page">
            <wp:align>left</wp:align>
          </wp:positionH>
          <wp:positionV relativeFrom="paragraph">
            <wp:posOffset>-440055</wp:posOffset>
          </wp:positionV>
          <wp:extent cx="7539355" cy="2266315"/>
          <wp:effectExtent l="0" t="0" r="4445" b="635"/>
          <wp:wrapThrough wrapText="bothSides">
            <wp:wrapPolygon edited="0">
              <wp:start x="0" y="0"/>
              <wp:lineTo x="0" y="21424"/>
              <wp:lineTo x="21558" y="21424"/>
              <wp:lineTo x="21558" y="0"/>
              <wp:lineTo x="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HUM-01-01.jpg"/>
                  <pic:cNvPicPr/>
                </pic:nvPicPr>
                <pic:blipFill>
                  <a:blip r:embed="rId1">
                    <a:extLst>
                      <a:ext uri="{28A0092B-C50C-407E-A947-70E740481C1C}">
                        <a14:useLocalDpi xmlns:a14="http://schemas.microsoft.com/office/drawing/2010/main" val="0"/>
                      </a:ext>
                    </a:extLst>
                  </a:blip>
                  <a:stretch>
                    <a:fillRect/>
                  </a:stretch>
                </pic:blipFill>
                <pic:spPr>
                  <a:xfrm>
                    <a:off x="0" y="0"/>
                    <a:ext cx="7539355" cy="22667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330A"/>
    <w:multiLevelType w:val="multilevel"/>
    <w:tmpl w:val="9746F9C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91E3A0F"/>
    <w:multiLevelType w:val="multilevel"/>
    <w:tmpl w:val="03A64DD6"/>
    <w:lvl w:ilvl="0">
      <w:start w:val="1"/>
      <w:numFmt w:val="decimal"/>
      <w:lvlText w:val="%1."/>
      <w:lvlJc w:val="left"/>
      <w:pPr>
        <w:ind w:left="750" w:firstLine="111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1C0053DC"/>
    <w:multiLevelType w:val="multilevel"/>
    <w:tmpl w:val="E3FA7E5E"/>
    <w:lvl w:ilvl="0">
      <w:start w:val="1"/>
      <w:numFmt w:val="decimal"/>
      <w:lvlText w:val="%1."/>
      <w:lvlJc w:val="left"/>
      <w:pPr>
        <w:ind w:left="750" w:firstLine="111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1E6D03FA"/>
    <w:multiLevelType w:val="multilevel"/>
    <w:tmpl w:val="62B2C2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90064AF"/>
    <w:multiLevelType w:val="multilevel"/>
    <w:tmpl w:val="C248CFA0"/>
    <w:lvl w:ilvl="0">
      <w:start w:val="1"/>
      <w:numFmt w:val="decimal"/>
      <w:lvlText w:val="%1."/>
      <w:lvlJc w:val="left"/>
      <w:pPr>
        <w:ind w:left="390" w:firstLine="1110"/>
      </w:pPr>
      <w:rPr>
        <w:vertAlign w:val="baseline"/>
      </w:rPr>
    </w:lvl>
    <w:lvl w:ilvl="1">
      <w:start w:val="1"/>
      <w:numFmt w:val="lowerLetter"/>
      <w:lvlText w:val="%2."/>
      <w:lvlJc w:val="left"/>
      <w:pPr>
        <w:ind w:left="1080" w:firstLine="2520"/>
      </w:pPr>
      <w:rPr>
        <w:vertAlign w:val="baseline"/>
      </w:rPr>
    </w:lvl>
    <w:lvl w:ilvl="2">
      <w:start w:val="1"/>
      <w:numFmt w:val="lowerRoman"/>
      <w:lvlText w:val="%3."/>
      <w:lvlJc w:val="right"/>
      <w:pPr>
        <w:ind w:left="1800" w:firstLine="4140"/>
      </w:pPr>
      <w:rPr>
        <w:vertAlign w:val="baseline"/>
      </w:rPr>
    </w:lvl>
    <w:lvl w:ilvl="3">
      <w:start w:val="1"/>
      <w:numFmt w:val="decimal"/>
      <w:lvlText w:val="%4."/>
      <w:lvlJc w:val="left"/>
      <w:pPr>
        <w:ind w:left="2520" w:firstLine="5400"/>
      </w:pPr>
      <w:rPr>
        <w:vertAlign w:val="baseline"/>
      </w:rPr>
    </w:lvl>
    <w:lvl w:ilvl="4">
      <w:start w:val="1"/>
      <w:numFmt w:val="lowerLetter"/>
      <w:lvlText w:val="%5."/>
      <w:lvlJc w:val="left"/>
      <w:pPr>
        <w:ind w:left="3240" w:firstLine="6840"/>
      </w:pPr>
      <w:rPr>
        <w:vertAlign w:val="baseline"/>
      </w:rPr>
    </w:lvl>
    <w:lvl w:ilvl="5">
      <w:start w:val="1"/>
      <w:numFmt w:val="lowerRoman"/>
      <w:lvlText w:val="%6."/>
      <w:lvlJc w:val="right"/>
      <w:pPr>
        <w:ind w:left="3960" w:firstLine="8460"/>
      </w:pPr>
      <w:rPr>
        <w:vertAlign w:val="baseline"/>
      </w:rPr>
    </w:lvl>
    <w:lvl w:ilvl="6">
      <w:start w:val="1"/>
      <w:numFmt w:val="decimal"/>
      <w:lvlText w:val="%7."/>
      <w:lvlJc w:val="left"/>
      <w:pPr>
        <w:ind w:left="4680" w:firstLine="9720"/>
      </w:pPr>
      <w:rPr>
        <w:vertAlign w:val="baseline"/>
      </w:rPr>
    </w:lvl>
    <w:lvl w:ilvl="7">
      <w:start w:val="1"/>
      <w:numFmt w:val="lowerLetter"/>
      <w:lvlText w:val="%8."/>
      <w:lvlJc w:val="left"/>
      <w:pPr>
        <w:ind w:left="5400" w:firstLine="11160"/>
      </w:pPr>
      <w:rPr>
        <w:vertAlign w:val="baseline"/>
      </w:rPr>
    </w:lvl>
    <w:lvl w:ilvl="8">
      <w:start w:val="1"/>
      <w:numFmt w:val="lowerRoman"/>
      <w:lvlText w:val="%9."/>
      <w:lvlJc w:val="right"/>
      <w:pPr>
        <w:ind w:left="6120" w:firstLine="12780"/>
      </w:pPr>
      <w:rPr>
        <w:vertAlign w:val="baseline"/>
      </w:rPr>
    </w:lvl>
  </w:abstractNum>
  <w:abstractNum w:abstractNumId="5">
    <w:nsid w:val="45602980"/>
    <w:multiLevelType w:val="multilevel"/>
    <w:tmpl w:val="AABC9A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2512CE4"/>
    <w:multiLevelType w:val="multilevel"/>
    <w:tmpl w:val="E21E2FC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2631740"/>
    <w:multiLevelType w:val="multilevel"/>
    <w:tmpl w:val="5AA034B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
  </w:num>
  <w:num w:numId="3">
    <w:abstractNumId w:val="6"/>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0B"/>
    <w:rsid w:val="00001C4A"/>
    <w:rsid w:val="00062845"/>
    <w:rsid w:val="000D4C5F"/>
    <w:rsid w:val="001F1A65"/>
    <w:rsid w:val="00264882"/>
    <w:rsid w:val="0029014F"/>
    <w:rsid w:val="00290FCA"/>
    <w:rsid w:val="0030498B"/>
    <w:rsid w:val="00317114"/>
    <w:rsid w:val="00363F56"/>
    <w:rsid w:val="003C39FE"/>
    <w:rsid w:val="003C455A"/>
    <w:rsid w:val="004503DA"/>
    <w:rsid w:val="004E38E9"/>
    <w:rsid w:val="005C1A0C"/>
    <w:rsid w:val="00665F13"/>
    <w:rsid w:val="006678E2"/>
    <w:rsid w:val="00667F8D"/>
    <w:rsid w:val="0067180A"/>
    <w:rsid w:val="006C0430"/>
    <w:rsid w:val="006C1330"/>
    <w:rsid w:val="00737EA3"/>
    <w:rsid w:val="00763923"/>
    <w:rsid w:val="007A60D9"/>
    <w:rsid w:val="007C0493"/>
    <w:rsid w:val="007C3295"/>
    <w:rsid w:val="00825100"/>
    <w:rsid w:val="008B5FBE"/>
    <w:rsid w:val="008C77BD"/>
    <w:rsid w:val="009D410B"/>
    <w:rsid w:val="00A1134A"/>
    <w:rsid w:val="00AC4257"/>
    <w:rsid w:val="00B671A5"/>
    <w:rsid w:val="00BE49BB"/>
    <w:rsid w:val="00C93491"/>
    <w:rsid w:val="00D15FEC"/>
    <w:rsid w:val="00D2507F"/>
    <w:rsid w:val="00D46DD3"/>
    <w:rsid w:val="00D8001D"/>
    <w:rsid w:val="00DF6FBE"/>
    <w:rsid w:val="00E904BD"/>
    <w:rsid w:val="00ED1F58"/>
    <w:rsid w:val="00FD37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CCC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0B"/>
  </w:style>
  <w:style w:type="paragraph" w:styleId="Rodap">
    <w:name w:val="footer"/>
    <w:basedOn w:val="Normal"/>
    <w:link w:val="RodapChar"/>
    <w:uiPriority w:val="99"/>
    <w:unhideWhenUsed/>
    <w:rsid w:val="009D410B"/>
    <w:pPr>
      <w:tabs>
        <w:tab w:val="center" w:pos="4252"/>
        <w:tab w:val="right" w:pos="8504"/>
      </w:tabs>
      <w:spacing w:after="0" w:line="240" w:lineRule="auto"/>
    </w:pPr>
  </w:style>
  <w:style w:type="character" w:customStyle="1" w:styleId="RodapChar">
    <w:name w:val="Rodapé Char"/>
    <w:basedOn w:val="Fontepargpadro"/>
    <w:link w:val="Rodap"/>
    <w:uiPriority w:val="99"/>
    <w:rsid w:val="009D410B"/>
  </w:style>
  <w:style w:type="paragraph" w:customStyle="1" w:styleId="Normal1">
    <w:name w:val="Normal1"/>
    <w:rsid w:val="007C3295"/>
    <w:pPr>
      <w:widowControl w:val="0"/>
      <w:spacing w:after="200" w:line="276" w:lineRule="auto"/>
    </w:pPr>
    <w:rPr>
      <w:rFonts w:ascii="Calibri" w:eastAsia="Calibri" w:hAnsi="Calibri" w:cs="Calibri"/>
      <w:color w:val="000000"/>
      <w:lang w:val="en-US"/>
    </w:rPr>
  </w:style>
  <w:style w:type="paragraph" w:styleId="Textodebalo">
    <w:name w:val="Balloon Text"/>
    <w:basedOn w:val="Normal"/>
    <w:link w:val="TextodebaloChar"/>
    <w:uiPriority w:val="99"/>
    <w:semiHidden/>
    <w:unhideWhenUsed/>
    <w:rsid w:val="007C329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C3295"/>
    <w:rPr>
      <w:rFonts w:ascii="Lucida Grande" w:hAnsi="Lucida Grande" w:cs="Lucida Grande"/>
      <w:sz w:val="18"/>
      <w:szCs w:val="18"/>
    </w:rPr>
  </w:style>
  <w:style w:type="paragraph" w:customStyle="1" w:styleId="Professor">
    <w:name w:val="Professor"/>
    <w:basedOn w:val="Normal1"/>
    <w:qFormat/>
    <w:rsid w:val="003C39FE"/>
    <w:pPr>
      <w:spacing w:after="0" w:line="320" w:lineRule="atLeast"/>
      <w:jc w:val="both"/>
    </w:pPr>
    <w:rPr>
      <w:color w:val="FFFFFF" w:themeColor="background1"/>
    </w:rPr>
  </w:style>
  <w:style w:type="table" w:styleId="Tabelacomgrade">
    <w:name w:val="Table Grid"/>
    <w:basedOn w:val="Tabelanormal"/>
    <w:uiPriority w:val="39"/>
    <w:rsid w:val="007C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fcaracter">
    <w:name w:val="Profcaracter"/>
    <w:basedOn w:val="Fontepargpadro"/>
    <w:uiPriority w:val="1"/>
    <w:qFormat/>
    <w:rsid w:val="003C39FE"/>
    <w:rPr>
      <w:color w:val="auto"/>
      <w:sz w:val="24"/>
      <w:szCs w:val="24"/>
    </w:rPr>
  </w:style>
  <w:style w:type="paragraph" w:customStyle="1" w:styleId="Questo">
    <w:name w:val="Questão"/>
    <w:basedOn w:val="Normal1"/>
    <w:qFormat/>
    <w:rsid w:val="0067180A"/>
    <w:pPr>
      <w:keepNext/>
      <w:spacing w:before="900" w:after="0" w:line="320" w:lineRule="atLeast"/>
      <w:jc w:val="both"/>
    </w:pPr>
    <w:rPr>
      <w:rFonts w:eastAsia="Verdana" w:cs="Verdana"/>
      <w:b/>
      <w:i/>
      <w:color w:val="auto"/>
      <w:sz w:val="28"/>
      <w:szCs w:val="24"/>
    </w:rPr>
  </w:style>
  <w:style w:type="paragraph" w:customStyle="1" w:styleId="03TextoFonte">
    <w:name w:val="03 Texto Fonte"/>
    <w:link w:val="03TextoFonteChar"/>
    <w:rsid w:val="00763923"/>
    <w:pPr>
      <w:spacing w:after="0" w:line="360" w:lineRule="auto"/>
      <w:jc w:val="right"/>
    </w:pPr>
    <w:rPr>
      <w:rFonts w:ascii="Times New Roman" w:eastAsia="Times New Roman" w:hAnsi="Times New Roman" w:cs="Times New Roman"/>
      <w:color w:val="000080"/>
      <w:sz w:val="20"/>
      <w:szCs w:val="24"/>
      <w:lang w:val="en-US" w:eastAsia="pt-BR"/>
    </w:rPr>
  </w:style>
  <w:style w:type="character" w:customStyle="1" w:styleId="03TextoFonteChar">
    <w:name w:val="03 Texto Fonte Char"/>
    <w:basedOn w:val="Fontepargpadro"/>
    <w:link w:val="03TextoFonte"/>
    <w:rsid w:val="00763923"/>
    <w:rPr>
      <w:rFonts w:ascii="Times New Roman" w:eastAsia="Times New Roman" w:hAnsi="Times New Roman" w:cs="Times New Roman"/>
      <w:color w:val="000080"/>
      <w:sz w:val="20"/>
      <w:szCs w:val="24"/>
      <w:lang w:val="en-US" w:eastAsia="pt-BR"/>
    </w:rPr>
  </w:style>
  <w:style w:type="paragraph" w:customStyle="1" w:styleId="04ExerccioEnunciado">
    <w:name w:val="04 Exercício Enunciado"/>
    <w:link w:val="04ExerccioEnunciadoChar"/>
    <w:rsid w:val="00763923"/>
    <w:pPr>
      <w:spacing w:before="240" w:after="240" w:line="360" w:lineRule="auto"/>
      <w:ind w:left="340" w:hanging="340"/>
    </w:pPr>
    <w:rPr>
      <w:rFonts w:ascii="Times New Roman" w:eastAsia="Times New Roman" w:hAnsi="Times New Roman" w:cs="Times New Roman"/>
      <w:sz w:val="28"/>
      <w:szCs w:val="20"/>
      <w:lang w:val="en-US" w:eastAsia="pt-BR"/>
    </w:rPr>
  </w:style>
  <w:style w:type="character" w:customStyle="1" w:styleId="04ExerccioEnunciadoChar">
    <w:name w:val="04 Exercício Enunciado Char"/>
    <w:basedOn w:val="Fontepargpadro"/>
    <w:link w:val="04ExerccioEnunciado"/>
    <w:rsid w:val="00763923"/>
    <w:rPr>
      <w:rFonts w:ascii="Times New Roman" w:eastAsia="Times New Roman" w:hAnsi="Times New Roman" w:cs="Times New Roman"/>
      <w:sz w:val="28"/>
      <w:szCs w:val="20"/>
      <w:lang w:val="en-US" w:eastAsia="pt-BR"/>
    </w:rPr>
  </w:style>
  <w:style w:type="character" w:customStyle="1" w:styleId="05RespostaInterna">
    <w:name w:val="05 Resposta Interna"/>
    <w:basedOn w:val="Fontepargpadro"/>
    <w:rsid w:val="00763923"/>
    <w:rPr>
      <w:rFonts w:ascii="Times New Roman" w:hAnsi="Times New Roman"/>
      <w:color w:val="FF0000"/>
      <w:sz w:val="20"/>
      <w:lang w:val="en-US"/>
    </w:rPr>
  </w:style>
  <w:style w:type="paragraph" w:customStyle="1" w:styleId="04ExerccioItem">
    <w:name w:val="04 Exercício Item"/>
    <w:link w:val="04ExerccioItemChar"/>
    <w:rsid w:val="00763923"/>
    <w:pPr>
      <w:spacing w:after="0" w:line="360" w:lineRule="auto"/>
      <w:ind w:left="284" w:hanging="284"/>
    </w:pPr>
    <w:rPr>
      <w:rFonts w:ascii="Times New Roman" w:eastAsia="Times New Roman" w:hAnsi="Times New Roman" w:cs="Tahoma"/>
      <w:sz w:val="24"/>
      <w:szCs w:val="20"/>
      <w:lang w:eastAsia="pt-BR"/>
    </w:rPr>
  </w:style>
  <w:style w:type="character" w:customStyle="1" w:styleId="04ExerccioItemChar">
    <w:name w:val="04 Exercício Item Char"/>
    <w:basedOn w:val="Fontepargpadro"/>
    <w:link w:val="04ExerccioItem"/>
    <w:rsid w:val="00763923"/>
    <w:rPr>
      <w:rFonts w:ascii="Times New Roman" w:eastAsia="Times New Roman" w:hAnsi="Times New Roman" w:cs="Tahoma"/>
      <w:sz w:val="24"/>
      <w:szCs w:val="20"/>
      <w:lang w:eastAsia="pt-BR"/>
    </w:rPr>
  </w:style>
  <w:style w:type="paragraph" w:customStyle="1" w:styleId="06Miolo">
    <w:name w:val="06 Miolo"/>
    <w:rsid w:val="00763923"/>
    <w:pPr>
      <w:spacing w:after="0" w:line="360" w:lineRule="auto"/>
      <w:ind w:left="567"/>
    </w:pPr>
    <w:rPr>
      <w:rFonts w:ascii="Arial" w:eastAsia="Times New Roman" w:hAnsi="Arial" w:cs="Times New Roman"/>
      <w:sz w:val="24"/>
      <w:szCs w:val="20"/>
      <w:lang w:eastAsia="pt-BR"/>
    </w:rPr>
  </w:style>
  <w:style w:type="character" w:customStyle="1" w:styleId="00IconografiaCharChar">
    <w:name w:val="00 Iconografia Char Char"/>
    <w:basedOn w:val="Fontepargpadro"/>
    <w:link w:val="00Iconografia"/>
    <w:locked/>
    <w:rsid w:val="00763923"/>
    <w:rPr>
      <w:rFonts w:ascii="Arial" w:eastAsia="Times New Roman" w:hAnsi="Arial" w:cs="Arial"/>
      <w:color w:val="339966"/>
    </w:rPr>
  </w:style>
  <w:style w:type="paragraph" w:customStyle="1" w:styleId="00Iconografia">
    <w:name w:val="00 Iconografia"/>
    <w:link w:val="00IconografiaCharChar"/>
    <w:rsid w:val="00763923"/>
    <w:pPr>
      <w:widowControl w:val="0"/>
      <w:spacing w:after="120" w:line="360" w:lineRule="auto"/>
    </w:pPr>
    <w:rPr>
      <w:rFonts w:ascii="Arial" w:eastAsia="Times New Roman" w:hAnsi="Arial" w:cs="Arial"/>
      <w:color w:val="339966"/>
    </w:rPr>
  </w:style>
  <w:style w:type="paragraph" w:styleId="NormalWeb">
    <w:name w:val="Normal (Web)"/>
    <w:basedOn w:val="Normal"/>
    <w:uiPriority w:val="99"/>
    <w:unhideWhenUsed/>
    <w:rsid w:val="00763923"/>
    <w:pPr>
      <w:spacing w:before="100" w:beforeAutospacing="1" w:after="100" w:afterAutospacing="1" w:line="240" w:lineRule="auto"/>
    </w:pPr>
    <w:rPr>
      <w:rFonts w:ascii="Times" w:eastAsia="Times New Roman" w:hAnsi="Times" w:cs="Times New Roman"/>
      <w:sz w:val="20"/>
      <w:szCs w:val="20"/>
      <w:lang w:val="en-US" w:eastAsia="pt-BR"/>
    </w:rPr>
  </w:style>
  <w:style w:type="character" w:customStyle="1" w:styleId="apple-converted-space">
    <w:name w:val="apple-converted-space"/>
    <w:basedOn w:val="Fontepargpadro"/>
    <w:rsid w:val="00763923"/>
  </w:style>
  <w:style w:type="paragraph" w:customStyle="1" w:styleId="02Seo">
    <w:name w:val="02 Seção"/>
    <w:link w:val="02SeoCharChar"/>
    <w:rsid w:val="00763923"/>
    <w:pPr>
      <w:pBdr>
        <w:top w:val="single" w:sz="4" w:space="1" w:color="auto"/>
        <w:left w:val="single" w:sz="4" w:space="4" w:color="auto"/>
        <w:bottom w:val="single" w:sz="4" w:space="1" w:color="auto"/>
        <w:right w:val="single" w:sz="4" w:space="4" w:color="auto"/>
      </w:pBdr>
      <w:shd w:val="clear" w:color="auto" w:fill="E6E6E6"/>
      <w:spacing w:before="120" w:after="120" w:line="360" w:lineRule="auto"/>
    </w:pPr>
    <w:rPr>
      <w:rFonts w:ascii="Arial" w:eastAsia="Times New Roman" w:hAnsi="Arial" w:cs="Arial"/>
      <w:b/>
      <w:caps/>
      <w:color w:val="000080"/>
      <w:sz w:val="28"/>
      <w:szCs w:val="36"/>
      <w:lang w:val="en-US" w:eastAsia="pt-BR"/>
    </w:rPr>
  </w:style>
  <w:style w:type="character" w:customStyle="1" w:styleId="02SeoCharChar">
    <w:name w:val="02 Seção Char Char"/>
    <w:basedOn w:val="Fontepargpadro"/>
    <w:link w:val="02Seo"/>
    <w:rsid w:val="00763923"/>
    <w:rPr>
      <w:rFonts w:ascii="Arial" w:eastAsia="Times New Roman" w:hAnsi="Arial" w:cs="Arial"/>
      <w:b/>
      <w:caps/>
      <w:color w:val="000080"/>
      <w:sz w:val="28"/>
      <w:szCs w:val="36"/>
      <w:shd w:val="clear" w:color="auto" w:fill="E6E6E6"/>
      <w:lang w:val="en-US" w:eastAsia="pt-BR"/>
    </w:rPr>
  </w:style>
  <w:style w:type="paragraph" w:customStyle="1" w:styleId="03TextoPrincipalI">
    <w:name w:val="03 Texto Principal I"/>
    <w:link w:val="03TextoPrincipalIChar"/>
    <w:rsid w:val="00763923"/>
    <w:pPr>
      <w:spacing w:after="0" w:line="360" w:lineRule="auto"/>
      <w:ind w:firstLine="709"/>
    </w:pPr>
    <w:rPr>
      <w:rFonts w:ascii="Times New Roman" w:eastAsia="Times New Roman" w:hAnsi="Times New Roman" w:cs="Times New Roman"/>
      <w:color w:val="333333"/>
      <w:sz w:val="28"/>
      <w:szCs w:val="20"/>
      <w:lang w:val="en-US" w:eastAsia="pt-BR"/>
    </w:rPr>
  </w:style>
  <w:style w:type="paragraph" w:customStyle="1" w:styleId="03TextoPrincipalII">
    <w:name w:val="03 Texto Principal II"/>
    <w:rsid w:val="00763923"/>
    <w:pPr>
      <w:spacing w:after="0" w:line="360" w:lineRule="auto"/>
      <w:ind w:left="510"/>
    </w:pPr>
    <w:rPr>
      <w:rFonts w:ascii="Helvetica" w:eastAsia="Times New Roman" w:hAnsi="Helvetica" w:cs="Times New Roman"/>
      <w:color w:val="333333"/>
      <w:sz w:val="24"/>
      <w:szCs w:val="20"/>
      <w:lang w:val="en-US" w:eastAsia="pt-BR"/>
    </w:rPr>
  </w:style>
  <w:style w:type="paragraph" w:customStyle="1" w:styleId="03TextoTtuloI">
    <w:name w:val="03 Texto Título I"/>
    <w:rsid w:val="00763923"/>
    <w:pPr>
      <w:spacing w:after="0" w:line="360" w:lineRule="auto"/>
    </w:pPr>
    <w:rPr>
      <w:rFonts w:ascii="Times New Roman" w:eastAsia="Times New Roman" w:hAnsi="Times New Roman" w:cs="Times New Roman"/>
      <w:b/>
      <w:color w:val="000080"/>
      <w:sz w:val="32"/>
      <w:szCs w:val="20"/>
      <w:lang w:val="en-US" w:eastAsia="pt-BR"/>
    </w:rPr>
  </w:style>
  <w:style w:type="paragraph" w:customStyle="1" w:styleId="03TextoTtuloII">
    <w:name w:val="03 Texto Título II"/>
    <w:rsid w:val="00763923"/>
    <w:pPr>
      <w:spacing w:after="0" w:line="360" w:lineRule="auto"/>
    </w:pPr>
    <w:rPr>
      <w:rFonts w:ascii="Times New Roman" w:eastAsia="Times New Roman" w:hAnsi="Times New Roman" w:cs="Times New Roman"/>
      <w:smallCaps/>
      <w:color w:val="000080"/>
      <w:spacing w:val="20"/>
      <w:sz w:val="28"/>
      <w:szCs w:val="20"/>
      <w:lang w:val="en-US" w:eastAsia="pt-BR"/>
    </w:rPr>
  </w:style>
  <w:style w:type="character" w:customStyle="1" w:styleId="03TextoPrincipalIChar">
    <w:name w:val="03 Texto Principal I Char"/>
    <w:basedOn w:val="Fontepargpadro"/>
    <w:link w:val="03TextoPrincipalI"/>
    <w:rsid w:val="00763923"/>
    <w:rPr>
      <w:rFonts w:ascii="Times New Roman" w:eastAsia="Times New Roman" w:hAnsi="Times New Roman" w:cs="Times New Roman"/>
      <w:color w:val="333333"/>
      <w:sz w:val="28"/>
      <w:szCs w:val="20"/>
      <w:lang w:val="en-US" w:eastAsia="pt-BR"/>
    </w:rPr>
  </w:style>
  <w:style w:type="paragraph" w:customStyle="1" w:styleId="NoSpacing1">
    <w:name w:val="No Spacing1"/>
    <w:link w:val="NoSpacingChar"/>
    <w:uiPriority w:val="1"/>
    <w:qFormat/>
    <w:rsid w:val="00763923"/>
    <w:pPr>
      <w:spacing w:after="0" w:line="240" w:lineRule="auto"/>
    </w:pPr>
    <w:rPr>
      <w:rFonts w:ascii="Calibri" w:eastAsia="Calibri" w:hAnsi="Calibri" w:cs="Times New Roman"/>
    </w:rPr>
  </w:style>
  <w:style w:type="character" w:customStyle="1" w:styleId="NoSpacingChar">
    <w:name w:val="No Spacing Char"/>
    <w:link w:val="NoSpacing1"/>
    <w:uiPriority w:val="1"/>
    <w:rsid w:val="00763923"/>
    <w:rPr>
      <w:rFonts w:ascii="Calibri" w:eastAsia="Calibri" w:hAnsi="Calibri" w:cs="Times New Roman"/>
    </w:rPr>
  </w:style>
  <w:style w:type="paragraph" w:customStyle="1" w:styleId="04ExerccioItembold">
    <w:name w:val="04 Exercício Item + bold"/>
    <w:basedOn w:val="04ExerccioItem"/>
    <w:link w:val="04ExerccioItemboldChar"/>
    <w:qFormat/>
    <w:rsid w:val="00062845"/>
    <w:rPr>
      <w:b/>
      <w:lang w:val="en-US"/>
    </w:rPr>
  </w:style>
  <w:style w:type="character" w:customStyle="1" w:styleId="04ExerccioItemboldChar">
    <w:name w:val="04 Exercício Item + bold Char"/>
    <w:basedOn w:val="04ExerccioItemChar"/>
    <w:link w:val="04ExerccioItembold"/>
    <w:rsid w:val="00062845"/>
    <w:rPr>
      <w:rFonts w:ascii="Times New Roman" w:eastAsia="Times New Roman" w:hAnsi="Times New Roman" w:cs="Tahoma"/>
      <w:b/>
      <w:sz w:val="24"/>
      <w:szCs w:val="20"/>
      <w:lang w:val="en-US" w:eastAsia="pt-BR"/>
    </w:rPr>
  </w:style>
  <w:style w:type="character" w:styleId="Hiperlink">
    <w:name w:val="Hyperlink"/>
    <w:basedOn w:val="Fontepargpadro"/>
    <w:uiPriority w:val="99"/>
    <w:unhideWhenUsed/>
    <w:rsid w:val="00062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hilly.com/philly/health/womenshealth/HealthDay709208_20160322_Scientists_Debunk__Dumb_Blonde__Myth.html" TargetMode="External"/><Relationship Id="rId9" Type="http://schemas.openxmlformats.org/officeDocument/2006/relationships/image" Target="media/image2.gif"/><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1921</Words>
  <Characters>10375</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Araujo Ribeiro</dc:creator>
  <cp:keywords/>
  <dc:description/>
  <cp:lastModifiedBy>Usuário do Microsoft Office</cp:lastModifiedBy>
  <cp:revision>6</cp:revision>
  <dcterms:created xsi:type="dcterms:W3CDTF">2017-07-29T00:46:00Z</dcterms:created>
  <dcterms:modified xsi:type="dcterms:W3CDTF">2017-07-29T01:20:00Z</dcterms:modified>
</cp:coreProperties>
</file>